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08F4" w14:textId="059A8498" w:rsidR="00205EDC" w:rsidRDefault="00205EDC" w:rsidP="002F0F5C">
      <w:pPr>
        <w:pStyle w:val="Heading1"/>
        <w:jc w:val="center"/>
        <w:rPr>
          <w:rStyle w:val="IntenseReference"/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mallCaps/>
          <w:noProof/>
          <w:color w:val="4472C4" w:themeColor="accent1"/>
          <w:spacing w:val="5"/>
          <w:sz w:val="44"/>
          <w:szCs w:val="44"/>
        </w:rPr>
        <w:drawing>
          <wp:inline distT="0" distB="0" distL="0" distR="0" wp14:anchorId="7C8774FE" wp14:editId="73A02F61">
            <wp:extent cx="2531335" cy="755650"/>
            <wp:effectExtent l="0" t="0" r="2540" b="635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1" cy="7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8537" w14:textId="5802512E" w:rsidR="00307F60" w:rsidRPr="002F0F5C" w:rsidRDefault="00205EDC" w:rsidP="002F0F5C">
      <w:pPr>
        <w:pStyle w:val="IntenseQuote"/>
        <w:ind w:left="0" w:right="0"/>
        <w:rPr>
          <w:rStyle w:val="IntenseEmphasis"/>
          <w:b/>
          <w:bCs/>
          <w:color w:val="2F5496" w:themeColor="accent1" w:themeShade="BF"/>
          <w:sz w:val="46"/>
          <w:szCs w:val="46"/>
        </w:rPr>
      </w:pPr>
      <w:r w:rsidRPr="002F0F5C">
        <w:rPr>
          <w:rStyle w:val="IntenseReference"/>
          <w:rFonts w:ascii="Arial" w:hAnsi="Arial" w:cs="Arial"/>
          <w:color w:val="2F5496" w:themeColor="accent1" w:themeShade="BF"/>
          <w:sz w:val="48"/>
          <w:szCs w:val="48"/>
        </w:rPr>
        <w:t xml:space="preserve"> </w:t>
      </w:r>
      <w:r w:rsidR="008F0050" w:rsidRPr="002F0F5C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Before </w:t>
      </w:r>
      <w:r w:rsidR="001575A1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y</w:t>
      </w:r>
      <w:r w:rsidR="008F0050" w:rsidRPr="002F0F5C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ou </w:t>
      </w:r>
      <w:r w:rsidR="002F0F5C" w:rsidRPr="002F0F5C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D</w:t>
      </w:r>
      <w:r w:rsidR="008F0050" w:rsidRPr="002F0F5C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 xml:space="preserve">epart for </w:t>
      </w:r>
      <w:r w:rsidR="001575A1">
        <w:rPr>
          <w:rStyle w:val="IntenseEmphasis"/>
          <w:rFonts w:ascii="Arial" w:hAnsi="Arial" w:cs="Arial"/>
          <w:b/>
          <w:bCs/>
          <w:color w:val="2F5496" w:themeColor="accent1" w:themeShade="BF"/>
          <w:sz w:val="46"/>
          <w:szCs w:val="46"/>
        </w:rPr>
        <w:t>Cuba</w:t>
      </w:r>
    </w:p>
    <w:p w14:paraId="2D0A361F" w14:textId="77777777" w:rsidR="005C0F5F" w:rsidRPr="001859E7" w:rsidRDefault="005C0F5F" w:rsidP="00743E28">
      <w:pPr>
        <w:pStyle w:val="Heading1"/>
        <w:widowControl w:val="0"/>
        <w:ind w:left="360"/>
        <w:rPr>
          <w:rFonts w:ascii="Arial" w:hAnsi="Arial" w:cs="Arial"/>
          <w:b/>
          <w:bCs/>
          <w:sz w:val="28"/>
          <w:szCs w:val="28"/>
        </w:rPr>
      </w:pPr>
      <w:r w:rsidRPr="00743E28">
        <w:rPr>
          <w:rFonts w:ascii="Arial" w:hAnsi="Arial" w:cs="Arial"/>
          <w:b/>
          <w:bCs/>
          <w:color w:val="auto"/>
          <w:sz w:val="28"/>
          <w:szCs w:val="28"/>
        </w:rPr>
        <w:t xml:space="preserve">WhatsApp- If you have not joined the Delegation WhatsApp group </w:t>
      </w:r>
    </w:p>
    <w:p w14:paraId="5E3754DE" w14:textId="70EA5964" w:rsidR="00D27DFE" w:rsidRDefault="005C0F5F" w:rsidP="0079537C">
      <w:pPr>
        <w:pStyle w:val="Heading1"/>
        <w:widowControl w:val="0"/>
        <w:ind w:left="720"/>
        <w:rPr>
          <w:rFonts w:ascii="Arial" w:eastAsia="Arial" w:hAnsi="Arial" w:cs="Arial"/>
          <w:color w:val="auto"/>
          <w:sz w:val="24"/>
          <w:szCs w:val="24"/>
        </w:rPr>
      </w:pPr>
      <w:r w:rsidRPr="147CBC63">
        <w:rPr>
          <w:rFonts w:ascii="Arial" w:eastAsia="Arial" w:hAnsi="Arial" w:cs="Arial"/>
          <w:color w:val="auto"/>
          <w:sz w:val="24"/>
          <w:szCs w:val="24"/>
        </w:rPr>
        <w:t xml:space="preserve">Below is an invitation to join </w:t>
      </w:r>
      <w:r w:rsidR="001575A1">
        <w:rPr>
          <w:rFonts w:ascii="Arial" w:eastAsia="Arial" w:hAnsi="Arial" w:cs="Arial"/>
          <w:b/>
          <w:bCs/>
          <w:color w:val="auto"/>
          <w:sz w:val="24"/>
          <w:szCs w:val="24"/>
        </w:rPr>
        <w:t>your Delegation</w:t>
      </w:r>
      <w:r w:rsidRPr="147CBC6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WhatsApp group</w:t>
      </w:r>
      <w:r w:rsidRPr="147CBC63">
        <w:rPr>
          <w:rFonts w:ascii="Arial" w:eastAsia="Arial" w:hAnsi="Arial" w:cs="Arial"/>
          <w:color w:val="auto"/>
          <w:sz w:val="24"/>
          <w:szCs w:val="24"/>
        </w:rPr>
        <w:t xml:space="preserve">. WhatsApp is a free international calling/ texting service. WhatsApp uses your phone’s cellular or Wi-Fi connection to facilitate messaging and voice calling to </w:t>
      </w:r>
      <w:r w:rsidR="002F0F5C" w:rsidRPr="147CBC63">
        <w:rPr>
          <w:rFonts w:ascii="Arial" w:eastAsia="Arial" w:hAnsi="Arial" w:cs="Arial"/>
          <w:color w:val="auto"/>
          <w:sz w:val="24"/>
          <w:szCs w:val="24"/>
        </w:rPr>
        <w:t>anyone</w:t>
      </w:r>
      <w:r w:rsidRPr="147CBC63">
        <w:rPr>
          <w:rFonts w:ascii="Arial" w:eastAsia="Arial" w:hAnsi="Arial" w:cs="Arial"/>
          <w:color w:val="auto"/>
          <w:sz w:val="24"/>
          <w:szCs w:val="24"/>
        </w:rPr>
        <w:t xml:space="preserve"> on the planet, alone or in a group.  </w:t>
      </w:r>
      <w:r w:rsidR="26695D12" w:rsidRPr="147CBC63">
        <w:rPr>
          <w:rFonts w:ascii="Arial" w:eastAsia="Arial" w:hAnsi="Arial" w:cs="Arial"/>
          <w:color w:val="auto"/>
          <w:sz w:val="24"/>
          <w:szCs w:val="24"/>
        </w:rPr>
        <w:t xml:space="preserve">To join the group, please download the app to your phone then click the link below to join your delegation’s group. </w:t>
      </w:r>
      <w:r w:rsidR="760D8CE8" w:rsidRPr="147CBC63">
        <w:rPr>
          <w:rFonts w:ascii="Arial" w:eastAsia="Arial" w:hAnsi="Arial" w:cs="Arial"/>
          <w:color w:val="auto"/>
          <w:sz w:val="24"/>
          <w:szCs w:val="24"/>
        </w:rPr>
        <w:t>We will use WhatsApp for emergency contact.</w:t>
      </w:r>
      <w:r w:rsidRPr="147CBC63">
        <w:rPr>
          <w:rFonts w:ascii="Arial" w:eastAsia="Arial" w:hAnsi="Arial" w:cs="Arial"/>
          <w:color w:val="auto"/>
          <w:sz w:val="24"/>
          <w:szCs w:val="24"/>
        </w:rPr>
        <w:t xml:space="preserve">  </w:t>
      </w:r>
    </w:p>
    <w:p w14:paraId="5D658D3F" w14:textId="11B28F7F" w:rsidR="00101CA4" w:rsidRPr="00355272" w:rsidRDefault="000617A7" w:rsidP="0079537C">
      <w:pPr>
        <w:pStyle w:val="Heading1"/>
        <w:widowControl w:val="0"/>
        <w:ind w:left="720"/>
        <w:jc w:val="center"/>
        <w:rPr>
          <w:rStyle w:val="Strong"/>
          <w:b w:val="0"/>
          <w:bCs w:val="0"/>
          <w:sz w:val="40"/>
          <w:szCs w:val="40"/>
        </w:rPr>
      </w:pPr>
      <w:hyperlink r:id="rId9" w:history="1">
        <w:r w:rsidR="00355272" w:rsidRPr="00355272">
          <w:rPr>
            <w:rStyle w:val="Hyperlink"/>
            <w:rFonts w:ascii="Arial" w:hAnsi="Arial" w:cs="Arial"/>
            <w:b/>
            <w:bCs/>
          </w:rPr>
          <w:t>ADEA Cuba</w:t>
        </w:r>
        <w:r w:rsidR="00743E28" w:rsidRPr="00355272">
          <w:rPr>
            <w:rStyle w:val="Hyperlink"/>
            <w:rFonts w:ascii="Arial" w:hAnsi="Arial" w:cs="Arial"/>
            <w:b/>
            <w:bCs/>
          </w:rPr>
          <w:t xml:space="preserve"> </w:t>
        </w:r>
        <w:r w:rsidR="0079537C" w:rsidRPr="00355272">
          <w:rPr>
            <w:rStyle w:val="Hyperlink"/>
            <w:rFonts w:ascii="Arial" w:hAnsi="Arial" w:cs="Arial"/>
            <w:b/>
            <w:bCs/>
          </w:rPr>
          <w:t>WhatsApp Group</w:t>
        </w:r>
      </w:hyperlink>
    </w:p>
    <w:p w14:paraId="5D582A70" w14:textId="5CC02B74" w:rsidR="0079537C" w:rsidRPr="0079537C" w:rsidRDefault="0079537C" w:rsidP="0079537C"/>
    <w:p w14:paraId="284311CD" w14:textId="5B88A48A" w:rsidR="00866BE8" w:rsidRPr="00743E28" w:rsidRDefault="00866BE8" w:rsidP="0079537C">
      <w:pPr>
        <w:pStyle w:val="Heading1"/>
        <w:widowControl w:val="0"/>
        <w:numPr>
          <w:ilvl w:val="0"/>
          <w:numId w:val="16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743E28">
        <w:rPr>
          <w:rFonts w:ascii="Arial" w:hAnsi="Arial" w:cs="Arial"/>
          <w:b/>
          <w:bCs/>
          <w:color w:val="auto"/>
          <w:sz w:val="28"/>
          <w:szCs w:val="28"/>
        </w:rPr>
        <w:t xml:space="preserve">Print a copy of the </w:t>
      </w:r>
      <w:hyperlink r:id="rId10" w:history="1">
        <w:r w:rsidRPr="00355272">
          <w:rPr>
            <w:rStyle w:val="Hyperlink"/>
            <w:rFonts w:ascii="Arial" w:hAnsi="Arial" w:cs="Arial"/>
          </w:rPr>
          <w:t>Travel Essentials Information</w:t>
        </w:r>
      </w:hyperlink>
      <w:r w:rsidRPr="00743E28">
        <w:rPr>
          <w:rFonts w:ascii="Arial" w:hAnsi="Arial" w:cs="Arial"/>
          <w:b/>
          <w:bCs/>
          <w:color w:val="auto"/>
          <w:sz w:val="28"/>
          <w:szCs w:val="28"/>
        </w:rPr>
        <w:t xml:space="preserve"> page and carry with your travel documents.</w:t>
      </w:r>
    </w:p>
    <w:p w14:paraId="36CE49FF" w14:textId="77777777" w:rsidR="0079537C" w:rsidRPr="00743E28" w:rsidRDefault="0079537C" w:rsidP="0079537C"/>
    <w:p w14:paraId="15E9BD54" w14:textId="77777777" w:rsidR="0079537C" w:rsidRDefault="0079537C" w:rsidP="0079537C"/>
    <w:p w14:paraId="70138755" w14:textId="482C85B2" w:rsidR="0079537C" w:rsidRPr="00743E28" w:rsidRDefault="0079537C" w:rsidP="0079537C">
      <w:pPr>
        <w:pStyle w:val="ListParagraph"/>
        <w:numPr>
          <w:ilvl w:val="0"/>
          <w:numId w:val="16"/>
        </w:numPr>
        <w:rPr>
          <w:rFonts w:ascii="Arial" w:eastAsiaTheme="majorEastAsia" w:hAnsi="Arial" w:cs="Arial"/>
          <w:b/>
          <w:bCs/>
          <w:sz w:val="28"/>
          <w:szCs w:val="28"/>
        </w:rPr>
      </w:pPr>
      <w:r w:rsidRPr="00743E28">
        <w:rPr>
          <w:rFonts w:ascii="Arial" w:eastAsiaTheme="majorEastAsia" w:hAnsi="Arial" w:cs="Arial"/>
          <w:b/>
          <w:bCs/>
          <w:sz w:val="28"/>
          <w:szCs w:val="28"/>
        </w:rPr>
        <w:t>Travel Documents-Please bring the full pack with you to Miami</w:t>
      </w:r>
    </w:p>
    <w:p w14:paraId="12E4C39E" w14:textId="77777777" w:rsidR="0079537C" w:rsidRDefault="0079537C" w:rsidP="0079537C">
      <w:pPr>
        <w:ind w:left="72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You will or should have received your Travel packet from Marazul Tours.  This packet includes:</w:t>
      </w:r>
    </w:p>
    <w:p w14:paraId="7D2D7068" w14:textId="188B106A" w:rsidR="0079537C" w:rsidRDefault="0079537C" w:rsidP="0079537C">
      <w:pPr>
        <w:pStyle w:val="ListParagraph"/>
        <w:numPr>
          <w:ilvl w:val="0"/>
          <w:numId w:val="15"/>
        </w:numPr>
        <w:ind w:left="1640"/>
        <w:rPr>
          <w:rFonts w:ascii="Arial" w:eastAsiaTheme="majorEastAsia" w:hAnsi="Arial" w:cs="Arial"/>
          <w:sz w:val="24"/>
          <w:szCs w:val="24"/>
        </w:rPr>
      </w:pPr>
      <w:r w:rsidRPr="0079537C">
        <w:rPr>
          <w:rFonts w:ascii="Arial" w:eastAsiaTheme="majorEastAsia" w:hAnsi="Arial" w:cs="Arial"/>
          <w:sz w:val="24"/>
          <w:szCs w:val="24"/>
        </w:rPr>
        <w:t>Electronic Ticket number and confirmation number</w:t>
      </w:r>
    </w:p>
    <w:p w14:paraId="672FC151" w14:textId="67FE7D18" w:rsidR="0079537C" w:rsidRDefault="0079537C" w:rsidP="0079537C">
      <w:pPr>
        <w:pStyle w:val="ListParagraph"/>
        <w:numPr>
          <w:ilvl w:val="0"/>
          <w:numId w:val="15"/>
        </w:numPr>
        <w:ind w:left="164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Your Cuba Century Visa (Small paper) – do not lose!!</w:t>
      </w:r>
    </w:p>
    <w:p w14:paraId="2D65CB85" w14:textId="2E5BBB37" w:rsidR="0079537C" w:rsidRDefault="0079537C" w:rsidP="0079537C">
      <w:pPr>
        <w:pStyle w:val="ListParagraph"/>
        <w:numPr>
          <w:ilvl w:val="0"/>
          <w:numId w:val="15"/>
        </w:numPr>
        <w:ind w:left="164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Cuba travel certification copy</w:t>
      </w:r>
    </w:p>
    <w:p w14:paraId="33B9C17A" w14:textId="242730B1" w:rsidR="0079537C" w:rsidRDefault="0079537C" w:rsidP="0079537C">
      <w:pPr>
        <w:pStyle w:val="ListParagraph"/>
        <w:ind w:left="920"/>
        <w:rPr>
          <w:rFonts w:ascii="Arial" w:eastAsiaTheme="majorEastAsia" w:hAnsi="Arial" w:cs="Arial"/>
          <w:sz w:val="24"/>
          <w:szCs w:val="24"/>
        </w:rPr>
      </w:pPr>
    </w:p>
    <w:p w14:paraId="5496595B" w14:textId="77777777" w:rsidR="0079537C" w:rsidRPr="0079537C" w:rsidRDefault="0079537C" w:rsidP="0079537C">
      <w:pPr>
        <w:pStyle w:val="ListParagraph"/>
        <w:ind w:left="920"/>
        <w:rPr>
          <w:rFonts w:ascii="Arial" w:eastAsiaTheme="majorEastAsia" w:hAnsi="Arial" w:cs="Arial"/>
          <w:sz w:val="24"/>
          <w:szCs w:val="24"/>
        </w:rPr>
      </w:pPr>
    </w:p>
    <w:p w14:paraId="4EB7C18F" w14:textId="23A15AAC" w:rsidR="00CA299C" w:rsidRPr="00743E28" w:rsidRDefault="0079537C" w:rsidP="0079537C">
      <w:pPr>
        <w:pStyle w:val="ListParagraph"/>
        <w:numPr>
          <w:ilvl w:val="0"/>
          <w:numId w:val="15"/>
        </w:numPr>
        <w:rPr>
          <w:rFonts w:ascii="Arial" w:eastAsiaTheme="majorEastAsia" w:hAnsi="Arial" w:cs="Arial"/>
          <w:b/>
          <w:bCs/>
          <w:sz w:val="28"/>
          <w:szCs w:val="28"/>
        </w:rPr>
      </w:pPr>
      <w:r w:rsidRPr="00743E28">
        <w:rPr>
          <w:rFonts w:ascii="Arial" w:eastAsiaTheme="majorEastAsia" w:hAnsi="Arial" w:cs="Arial"/>
          <w:b/>
          <w:bCs/>
          <w:sz w:val="28"/>
          <w:szCs w:val="28"/>
        </w:rPr>
        <w:t xml:space="preserve"> Mandatory on-line </w:t>
      </w:r>
      <w:r w:rsidR="00CA299C" w:rsidRPr="00743E28">
        <w:rPr>
          <w:rFonts w:ascii="Arial" w:eastAsiaTheme="majorEastAsia" w:hAnsi="Arial" w:cs="Arial"/>
          <w:b/>
          <w:bCs/>
          <w:sz w:val="28"/>
          <w:szCs w:val="28"/>
        </w:rPr>
        <w:t xml:space="preserve">48 hours prior to </w:t>
      </w:r>
      <w:r w:rsidRPr="00743E28">
        <w:rPr>
          <w:rFonts w:ascii="Arial" w:eastAsiaTheme="majorEastAsia" w:hAnsi="Arial" w:cs="Arial"/>
          <w:b/>
          <w:bCs/>
          <w:sz w:val="28"/>
          <w:szCs w:val="28"/>
        </w:rPr>
        <w:t>Arrival in Havana</w:t>
      </w:r>
    </w:p>
    <w:p w14:paraId="7E7507C5" w14:textId="72C66388" w:rsidR="0079537C" w:rsidRDefault="0079537C" w:rsidP="0079537C">
      <w:pPr>
        <w:shd w:val="clear" w:color="auto" w:fill="FFFFFF"/>
        <w:spacing w:after="360" w:line="240" w:lineRule="auto"/>
        <w:ind w:left="9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Entry into Cuba requires</w:t>
      </w:r>
      <w:r w:rsidR="00CA299C" w:rsidRPr="00CA299C">
        <w:rPr>
          <w:rFonts w:ascii="Arial" w:eastAsia="Times New Roman" w:hAnsi="Arial" w:cs="Arial"/>
          <w:sz w:val="24"/>
          <w:szCs w:val="24"/>
        </w:rPr>
        <w:t xml:space="preserve"> a digital customs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9537C">
        <w:rPr>
          <w:rFonts w:ascii="Arial" w:eastAsia="Times New Roman" w:hAnsi="Arial" w:cs="Arial"/>
          <w:sz w:val="24"/>
          <w:szCs w:val="24"/>
        </w:rPr>
        <w:t xml:space="preserve"> </w:t>
      </w:r>
      <w:r w:rsidRPr="00CA299C">
        <w:rPr>
          <w:rFonts w:ascii="Arial" w:eastAsia="Times New Roman" w:hAnsi="Arial" w:cs="Arial"/>
          <w:sz w:val="24"/>
          <w:szCs w:val="24"/>
        </w:rPr>
        <w:t xml:space="preserve">immigration and health </w:t>
      </w:r>
      <w:r>
        <w:rPr>
          <w:rFonts w:ascii="Arial" w:eastAsia="Times New Roman" w:hAnsi="Arial" w:cs="Arial"/>
          <w:sz w:val="24"/>
          <w:szCs w:val="24"/>
        </w:rPr>
        <w:t xml:space="preserve">form be completed by all visitors.  Following submission of the form, you will receive a QR code to be saved on </w:t>
      </w:r>
      <w:proofErr w:type="gramStart"/>
      <w:r>
        <w:rPr>
          <w:rFonts w:ascii="Arial" w:eastAsia="Times New Roman" w:hAnsi="Arial" w:cs="Arial"/>
          <w:sz w:val="24"/>
          <w:szCs w:val="24"/>
        </w:rPr>
        <w:t>you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mobile phone or tablet.  </w:t>
      </w:r>
      <w:r w:rsidRPr="0079537C">
        <w:rPr>
          <w:rFonts w:ascii="Arial" w:eastAsia="Times New Roman" w:hAnsi="Arial" w:cs="Arial"/>
          <w:sz w:val="24"/>
          <w:szCs w:val="24"/>
        </w:rPr>
        <w:t>The QR code will be scanned by the departure airlines in Miami and by immigration/customs a</w:t>
      </w:r>
      <w:r w:rsidRPr="00CA299C">
        <w:rPr>
          <w:rFonts w:ascii="Arial" w:eastAsia="Times New Roman" w:hAnsi="Arial" w:cs="Arial"/>
          <w:sz w:val="24"/>
          <w:szCs w:val="24"/>
        </w:rPr>
        <w:t>uthorities</w:t>
      </w:r>
      <w:r w:rsidRPr="0079537C">
        <w:rPr>
          <w:rFonts w:ascii="Arial" w:eastAsia="Times New Roman" w:hAnsi="Arial" w:cs="Arial"/>
          <w:sz w:val="24"/>
          <w:szCs w:val="24"/>
        </w:rPr>
        <w:t xml:space="preserve"> upon arrival in Miami</w:t>
      </w:r>
      <w:r w:rsidRPr="00CA299C">
        <w:rPr>
          <w:rFonts w:ascii="Arial" w:eastAsia="Times New Roman" w:hAnsi="Arial" w:cs="Arial"/>
          <w:sz w:val="24"/>
          <w:szCs w:val="24"/>
        </w:rPr>
        <w:t xml:space="preserve">. The form can be accessed </w:t>
      </w:r>
      <w:r w:rsidRPr="0079537C">
        <w:rPr>
          <w:rFonts w:ascii="Arial" w:eastAsia="Times New Roman" w:hAnsi="Arial" w:cs="Arial"/>
          <w:sz w:val="24"/>
          <w:szCs w:val="24"/>
        </w:rPr>
        <w:t xml:space="preserve">at </w:t>
      </w:r>
      <w:r w:rsidRPr="00CA299C">
        <w:rPr>
          <w:rFonts w:ascii="Arial" w:eastAsia="Times New Roman" w:hAnsi="Arial" w:cs="Arial"/>
          <w:sz w:val="24"/>
          <w:szCs w:val="24"/>
        </w:rPr>
        <w:t> </w:t>
      </w:r>
      <w:hyperlink r:id="rId11" w:history="1">
        <w:r w:rsidR="006F27B1" w:rsidRPr="007E0FAD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https://dviajeros.mitrans.gob.cu/inicio</w:t>
        </w:r>
      </w:hyperlink>
      <w:r w:rsidRPr="0079537C">
        <w:rPr>
          <w:rFonts w:ascii="Arial" w:eastAsia="Times New Roman" w:hAnsi="Arial" w:cs="Arial"/>
          <w:color w:val="3F3F46"/>
          <w:sz w:val="24"/>
          <w:szCs w:val="24"/>
        </w:rPr>
        <w:t>.</w:t>
      </w:r>
    </w:p>
    <w:p w14:paraId="7D71F63B" w14:textId="254A4A9C" w:rsidR="00CA299C" w:rsidRPr="0079537C" w:rsidRDefault="00CA299C" w:rsidP="0079537C">
      <w:pPr>
        <w:shd w:val="clear" w:color="auto" w:fill="FFFFFF"/>
        <w:spacing w:after="360" w:line="240" w:lineRule="auto"/>
        <w:ind w:left="920"/>
        <w:textAlignment w:val="baseline"/>
        <w:rPr>
          <w:rFonts w:ascii="Arial" w:eastAsia="Times New Roman" w:hAnsi="Arial" w:cs="Arial"/>
          <w:b/>
          <w:bCs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hyperlink r:id="rId12" w:history="1">
        <w:r w:rsidR="00D2472E" w:rsidRPr="001E271B">
          <w:rPr>
            <w:rStyle w:val="Hyperlink"/>
            <w:rFonts w:ascii="Arial" w:eastAsia="Times New Roman" w:hAnsi="Arial" w:cs="Arial"/>
            <w:b/>
            <w:bCs/>
            <w:color w:val="2F5496" w:themeColor="accent1" w:themeShade="BF"/>
            <w:sz w:val="24"/>
            <w:szCs w:val="24"/>
          </w:rPr>
          <w:t>D</w:t>
        </w:r>
        <w:r w:rsidR="00776D9B" w:rsidRPr="001E271B">
          <w:rPr>
            <w:rStyle w:val="Hyperlink"/>
            <w:rFonts w:ascii="Arial" w:eastAsia="Times New Roman" w:hAnsi="Arial" w:cs="Arial"/>
            <w:b/>
            <w:bCs/>
            <w:color w:val="2F5496" w:themeColor="accent1" w:themeShade="BF"/>
            <w:sz w:val="24"/>
            <w:szCs w:val="24"/>
          </w:rPr>
          <w:t>’VIA</w:t>
        </w:r>
        <w:r w:rsidR="009F2963" w:rsidRPr="001E271B">
          <w:rPr>
            <w:rStyle w:val="Hyperlink"/>
            <w:rFonts w:ascii="Arial" w:eastAsia="Times New Roman" w:hAnsi="Arial" w:cs="Arial"/>
            <w:b/>
            <w:bCs/>
            <w:color w:val="2F5496" w:themeColor="accent1" w:themeShade="BF"/>
            <w:sz w:val="24"/>
            <w:szCs w:val="24"/>
          </w:rPr>
          <w:t>JEROS</w:t>
        </w:r>
        <w:r w:rsidR="00776D9B" w:rsidRPr="001E271B">
          <w:rPr>
            <w:rStyle w:val="Hyperlink"/>
            <w:rFonts w:ascii="Arial" w:eastAsia="Times New Roman" w:hAnsi="Arial" w:cs="Arial"/>
            <w:b/>
            <w:bCs/>
            <w:color w:val="2F5496" w:themeColor="accent1" w:themeShade="BF"/>
            <w:sz w:val="24"/>
            <w:szCs w:val="24"/>
          </w:rPr>
          <w:t xml:space="preserve"> Form</w:t>
        </w:r>
      </w:hyperlink>
      <w:r w:rsidR="00776D9B" w:rsidRPr="0079537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A299C">
        <w:rPr>
          <w:rFonts w:ascii="Arial" w:eastAsia="Times New Roman" w:hAnsi="Arial" w:cs="Arial"/>
          <w:b/>
          <w:bCs/>
          <w:sz w:val="24"/>
          <w:szCs w:val="24"/>
        </w:rPr>
        <w:t xml:space="preserve">must be completed </w:t>
      </w:r>
      <w:r w:rsidR="00F7137E" w:rsidRPr="0079537C">
        <w:rPr>
          <w:rFonts w:ascii="Arial" w:eastAsia="Times New Roman" w:hAnsi="Arial" w:cs="Arial"/>
          <w:b/>
          <w:bCs/>
          <w:sz w:val="24"/>
          <w:szCs w:val="24"/>
        </w:rPr>
        <w:t xml:space="preserve">no earlier than </w:t>
      </w:r>
      <w:r w:rsidRPr="00CA299C">
        <w:rPr>
          <w:rFonts w:ascii="Arial" w:eastAsia="Times New Roman" w:hAnsi="Arial" w:cs="Arial"/>
          <w:b/>
          <w:bCs/>
          <w:sz w:val="24"/>
          <w:szCs w:val="24"/>
        </w:rPr>
        <w:t xml:space="preserve">48 hours </w:t>
      </w:r>
      <w:r w:rsidRPr="0079537C">
        <w:rPr>
          <w:rFonts w:ascii="Arial" w:eastAsia="Times New Roman" w:hAnsi="Arial" w:cs="Arial"/>
          <w:b/>
          <w:bCs/>
          <w:sz w:val="24"/>
          <w:szCs w:val="24"/>
        </w:rPr>
        <w:t xml:space="preserve">prior to arrival in Havana.  </w:t>
      </w:r>
    </w:p>
    <w:p w14:paraId="041FEEE4" w14:textId="4CDEACAE" w:rsidR="0079537C" w:rsidRPr="0079537C" w:rsidRDefault="0079537C" w:rsidP="0079537C">
      <w:pPr>
        <w:shd w:val="clear" w:color="auto" w:fill="FFFFFF"/>
        <w:spacing w:after="360" w:line="240" w:lineRule="auto"/>
        <w:ind w:left="920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9537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Tips for completing The </w:t>
      </w:r>
      <w:hyperlink r:id="rId13" w:history="1">
        <w:r w:rsidRPr="0079537C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</w:rPr>
          <w:t>D’VIAJEROS Form</w:t>
        </w:r>
      </w:hyperlink>
    </w:p>
    <w:p w14:paraId="7C3540F5" w14:textId="02DC68C7" w:rsidR="0079537C" w:rsidRDefault="0079537C" w:rsidP="0079537C">
      <w:pPr>
        <w:shd w:val="clear" w:color="auto" w:fill="FFFFFF"/>
        <w:spacing w:after="0" w:line="240" w:lineRule="auto"/>
        <w:ind w:left="9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lastRenderedPageBreak/>
        <w:t>Page 1: Personal Data</w:t>
      </w:r>
    </w:p>
    <w:p w14:paraId="5B07BB08" w14:textId="77777777" w:rsidR="0079537C" w:rsidRDefault="0079537C" w:rsidP="0079537C">
      <w:pPr>
        <w:pStyle w:val="ListParagraph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name and passport information</w:t>
      </w:r>
    </w:p>
    <w:p w14:paraId="6E460266" w14:textId="68E9AB49" w:rsidR="0079537C" w:rsidRPr="0079537C" w:rsidRDefault="0079537C" w:rsidP="0079537C">
      <w:pPr>
        <w:pStyle w:val="ListParagraph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United States is listed as USA</w:t>
      </w:r>
    </w:p>
    <w:p w14:paraId="76ACB2E5" w14:textId="06B36F99" w:rsidR="0079537C" w:rsidRDefault="0079537C" w:rsidP="0079537C">
      <w:pPr>
        <w:shd w:val="clear" w:color="auto" w:fill="FFFFFF"/>
        <w:spacing w:after="0" w:line="240" w:lineRule="auto"/>
        <w:ind w:left="9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Page 2: Migratory Information</w:t>
      </w:r>
    </w:p>
    <w:p w14:paraId="4BAACCEB" w14:textId="04F384F7" w:rsidR="0079537C" w:rsidRPr="0079537C" w:rsidRDefault="0079537C" w:rsidP="0079537C">
      <w:pPr>
        <w:pStyle w:val="ListParagraph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See Travel Essentials, Electronic Ticket Confirmation or Boarding Pass</w:t>
      </w:r>
    </w:p>
    <w:p w14:paraId="38A5D20E" w14:textId="0725B8AE" w:rsidR="0079537C" w:rsidRPr="0079537C" w:rsidRDefault="0079537C" w:rsidP="0079537C">
      <w:pPr>
        <w:pStyle w:val="ListParagraph"/>
        <w:numPr>
          <w:ilvl w:val="0"/>
          <w:numId w:val="17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Travel Reason- Tourism</w:t>
      </w:r>
    </w:p>
    <w:p w14:paraId="795E1D5A" w14:textId="1EEC167A" w:rsidR="0079537C" w:rsidRDefault="0079537C" w:rsidP="0079537C">
      <w:pPr>
        <w:shd w:val="clear" w:color="auto" w:fill="FFFFFF"/>
        <w:spacing w:after="0" w:line="240" w:lineRule="auto"/>
        <w:ind w:left="9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Page 3: Sanitary Information</w:t>
      </w:r>
    </w:p>
    <w:p w14:paraId="11154190" w14:textId="346E92A3" w:rsidR="0079537C" w:rsidRPr="0079537C" w:rsidRDefault="0079537C" w:rsidP="0079537C">
      <w:pPr>
        <w:pStyle w:val="ListParagraph"/>
        <w:numPr>
          <w:ilvl w:val="0"/>
          <w:numId w:val="19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Place of Accommodation- Hotel</w:t>
      </w:r>
    </w:p>
    <w:p w14:paraId="29BF9BE6" w14:textId="65D2ADFC" w:rsidR="0079537C" w:rsidRPr="0079537C" w:rsidRDefault="0079537C" w:rsidP="0079537C">
      <w:pPr>
        <w:pStyle w:val="ListParagraph"/>
        <w:numPr>
          <w:ilvl w:val="0"/>
          <w:numId w:val="19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 w:rsidRPr="0079537C">
        <w:rPr>
          <w:rFonts w:ascii="Arial" w:eastAsia="Times New Roman" w:hAnsi="Arial" w:cs="Arial"/>
          <w:color w:val="3F3F46"/>
          <w:sz w:val="24"/>
          <w:szCs w:val="24"/>
        </w:rPr>
        <w:t>Hotel- Grand Aston La Habana</w:t>
      </w:r>
    </w:p>
    <w:p w14:paraId="6C2A54BA" w14:textId="57A14611" w:rsidR="0079537C" w:rsidRDefault="0079537C" w:rsidP="0079537C">
      <w:pPr>
        <w:shd w:val="clear" w:color="auto" w:fill="FFFFFF"/>
        <w:spacing w:after="0" w:line="240" w:lineRule="auto"/>
        <w:ind w:left="9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Page 4: Customs Information</w:t>
      </w:r>
    </w:p>
    <w:p w14:paraId="6F43CA99" w14:textId="2EE71A77" w:rsidR="0079537C" w:rsidRPr="0079537C" w:rsidRDefault="0079537C" w:rsidP="0079537C">
      <w:pPr>
        <w:pStyle w:val="ListParagraph"/>
        <w:numPr>
          <w:ilvl w:val="0"/>
          <w:numId w:val="19"/>
        </w:num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If you are not carrying more than $5000USD, commercial goods, animal products, or telecommunications equipment (not including mobile phones) please scroll to the end of the page and select NO- nothing to declare.</w:t>
      </w:r>
    </w:p>
    <w:p w14:paraId="5402ED2D" w14:textId="77777777" w:rsidR="0079537C" w:rsidRPr="00CA299C" w:rsidRDefault="0079537C" w:rsidP="0079537C">
      <w:pPr>
        <w:shd w:val="clear" w:color="auto" w:fill="FFFFFF"/>
        <w:spacing w:after="360" w:line="240" w:lineRule="auto"/>
        <w:ind w:left="720"/>
        <w:textAlignment w:val="baseline"/>
        <w:rPr>
          <w:rFonts w:ascii="Arial" w:eastAsia="Times New Roman" w:hAnsi="Arial" w:cs="Arial"/>
          <w:color w:val="3F3F46"/>
          <w:sz w:val="24"/>
          <w:szCs w:val="24"/>
        </w:rPr>
      </w:pPr>
    </w:p>
    <w:p w14:paraId="35356E72" w14:textId="0C487A0F" w:rsidR="00205EDC" w:rsidRDefault="00C61B2B" w:rsidP="00C61B2B">
      <w:pPr>
        <w:pStyle w:val="ListParagraph"/>
        <w:numPr>
          <w:ilvl w:val="0"/>
          <w:numId w:val="15"/>
        </w:num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 w:rsidRPr="00C61B2B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 xml:space="preserve"> Additional Departure and Arrival information is listed on the Travel Essentials</w:t>
      </w:r>
    </w:p>
    <w:p w14:paraId="050E4DAB" w14:textId="77777777" w:rsidR="003E758D" w:rsidRPr="003E758D" w:rsidRDefault="003E758D" w:rsidP="003E758D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</w:p>
    <w:p w14:paraId="22F5A3BE" w14:textId="7ED8196B" w:rsidR="003E758D" w:rsidRDefault="003E758D" w:rsidP="00C61B2B">
      <w:pPr>
        <w:pStyle w:val="ListParagraph"/>
        <w:numPr>
          <w:ilvl w:val="0"/>
          <w:numId w:val="15"/>
        </w:num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>Quick Tips on Travel In Cuba</w:t>
      </w:r>
      <w:r w:rsidR="00E109FD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 xml:space="preserve">- Additional information is available </w:t>
      </w:r>
      <w:r w:rsidR="0089088B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 xml:space="preserve">in the </w:t>
      </w:r>
      <w:hyperlink r:id="rId14" w:history="1">
        <w:r w:rsidR="0089088B" w:rsidRPr="00355272">
          <w:rPr>
            <w:rStyle w:val="Hyperlink"/>
            <w:rFonts w:ascii="Arial" w:eastAsiaTheme="majorEastAsia" w:hAnsi="Arial" w:cs="Arial"/>
            <w:sz w:val="28"/>
            <w:szCs w:val="28"/>
          </w:rPr>
          <w:t>Travel Readiness Information</w:t>
        </w:r>
      </w:hyperlink>
      <w:r w:rsidR="009875BA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 xml:space="preserve"> or the </w:t>
      </w:r>
      <w:hyperlink r:id="rId15" w:history="1">
        <w:r w:rsidR="009875BA" w:rsidRPr="00355272">
          <w:rPr>
            <w:rStyle w:val="Hyperlink"/>
            <w:rFonts w:ascii="Arial" w:eastAsiaTheme="majorEastAsia" w:hAnsi="Arial" w:cs="Arial"/>
            <w:sz w:val="28"/>
            <w:szCs w:val="28"/>
          </w:rPr>
          <w:t>Cultural Briefing information</w:t>
        </w:r>
      </w:hyperlink>
      <w:r w:rsidR="009875BA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257A05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>on the Delegation Communication Site</w:t>
      </w:r>
      <w:r w:rsidR="0089088B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>.</w:t>
      </w:r>
    </w:p>
    <w:p w14:paraId="5426F744" w14:textId="227793B0" w:rsidR="007860BB" w:rsidRDefault="007860BB" w:rsidP="0024030F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F3F46"/>
          <w:sz w:val="24"/>
          <w:szCs w:val="24"/>
        </w:rPr>
        <w:t xml:space="preserve">Bring Cash- </w:t>
      </w:r>
      <w:r w:rsidR="00F20D7A">
        <w:rPr>
          <w:rFonts w:ascii="Arial" w:eastAsia="Times New Roman" w:hAnsi="Arial" w:cs="Arial"/>
          <w:color w:val="3F3F46"/>
          <w:sz w:val="24"/>
          <w:szCs w:val="24"/>
        </w:rPr>
        <w:t xml:space="preserve">US credit cards are not accepted at most places and the ATMs will not accept US credit cards.  </w:t>
      </w:r>
      <w:r w:rsidR="00D7237D">
        <w:rPr>
          <w:rFonts w:ascii="Arial" w:eastAsia="Times New Roman" w:hAnsi="Arial" w:cs="Arial"/>
          <w:color w:val="3F3F46"/>
          <w:sz w:val="24"/>
          <w:szCs w:val="24"/>
        </w:rPr>
        <w:t>ATMs, when available are unreliable.</w:t>
      </w:r>
    </w:p>
    <w:p w14:paraId="08107CC0" w14:textId="7CF9CF0E" w:rsidR="00650BCA" w:rsidRPr="007E3B99" w:rsidRDefault="007E3B99" w:rsidP="00650BCA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 w:rsidRPr="007E3B99">
        <w:rPr>
          <w:rFonts w:ascii="Arial" w:eastAsia="Times New Roman" w:hAnsi="Arial" w:cs="Arial"/>
          <w:color w:val="3F3F46"/>
          <w:sz w:val="24"/>
          <w:szCs w:val="24"/>
        </w:rPr>
        <w:t>The</w:t>
      </w:r>
      <w:r>
        <w:rPr>
          <w:rFonts w:ascii="Arial" w:eastAsia="Times New Roman" w:hAnsi="Arial" w:cs="Arial"/>
          <w:color w:val="3F3F46"/>
          <w:sz w:val="24"/>
          <w:szCs w:val="24"/>
        </w:rPr>
        <w:t xml:space="preserve"> Hotel Currency Exchange desk is the easiest way to change money. Going to a bank in Havana can be a long </w:t>
      </w:r>
      <w:r w:rsidR="00AF3A4F">
        <w:rPr>
          <w:rFonts w:ascii="Arial" w:eastAsia="Times New Roman" w:hAnsi="Arial" w:cs="Arial"/>
          <w:color w:val="3F3F46"/>
          <w:sz w:val="24"/>
          <w:szCs w:val="24"/>
        </w:rPr>
        <w:t>process.</w:t>
      </w:r>
    </w:p>
    <w:p w14:paraId="38E2E14B" w14:textId="77777777" w:rsidR="00253F0E" w:rsidRDefault="009A55DD" w:rsidP="009A55DD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Unless you plan on purchasing expensive artwork, you should not need more than $500</w:t>
      </w:r>
      <w:r w:rsidR="002F6CCE">
        <w:rPr>
          <w:rFonts w:ascii="Arial" w:eastAsia="Times New Roman" w:hAnsi="Arial" w:cs="Arial"/>
          <w:color w:val="3F3F46"/>
          <w:sz w:val="24"/>
          <w:szCs w:val="24"/>
        </w:rPr>
        <w:t>-$600</w:t>
      </w:r>
      <w:r>
        <w:rPr>
          <w:rFonts w:ascii="Arial" w:eastAsia="Times New Roman" w:hAnsi="Arial" w:cs="Arial"/>
          <w:color w:val="3F3F46"/>
          <w:sz w:val="24"/>
          <w:szCs w:val="24"/>
        </w:rPr>
        <w:t xml:space="preserve"> for</w:t>
      </w:r>
      <w:r w:rsidR="002F6CCE">
        <w:rPr>
          <w:rFonts w:ascii="Arial" w:eastAsia="Times New Roman" w:hAnsi="Arial" w:cs="Arial"/>
          <w:color w:val="3F3F46"/>
          <w:sz w:val="24"/>
          <w:szCs w:val="24"/>
        </w:rPr>
        <w:t xml:space="preserve"> your travel. </w:t>
      </w:r>
    </w:p>
    <w:p w14:paraId="63F2BB17" w14:textId="77777777" w:rsidR="00CC259B" w:rsidRDefault="00253F0E" w:rsidP="009A55DD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Food is relatively inexpensive.  Cuban spirits are </w:t>
      </w:r>
      <w:r w:rsidR="00F25271">
        <w:rPr>
          <w:rFonts w:ascii="Arial" w:eastAsia="Times New Roman" w:hAnsi="Arial" w:cs="Arial"/>
          <w:color w:val="3F3F46"/>
          <w:sz w:val="24"/>
          <w:szCs w:val="24"/>
        </w:rPr>
        <w:t xml:space="preserve">reasonable.  Imported Spirts are very expensive… enjoy the local </w:t>
      </w:r>
      <w:r w:rsidR="00CC259B">
        <w:rPr>
          <w:rFonts w:ascii="Arial" w:eastAsia="Times New Roman" w:hAnsi="Arial" w:cs="Arial"/>
          <w:color w:val="3F3F46"/>
          <w:sz w:val="24"/>
          <w:szCs w:val="24"/>
        </w:rPr>
        <w:t>products.</w:t>
      </w:r>
    </w:p>
    <w:p w14:paraId="5312C2BB" w14:textId="77777777" w:rsidR="00650BCA" w:rsidRDefault="00CC259B" w:rsidP="009A55DD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Rum and Cigars can NOT be brought back into the United States. </w:t>
      </w:r>
    </w:p>
    <w:p w14:paraId="19AB8A80" w14:textId="258E0372" w:rsidR="003E758D" w:rsidRDefault="0024030F" w:rsidP="0024030F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 w:rsidRPr="00E31459">
        <w:rPr>
          <w:rFonts w:ascii="Arial" w:eastAsia="Times New Roman" w:hAnsi="Arial" w:cs="Arial"/>
          <w:b/>
          <w:bCs/>
          <w:color w:val="3F3F46"/>
          <w:sz w:val="24"/>
          <w:szCs w:val="24"/>
        </w:rPr>
        <w:t>DO NOT Drink the water</w:t>
      </w:r>
      <w:r>
        <w:rPr>
          <w:rFonts w:ascii="Arial" w:eastAsia="Times New Roman" w:hAnsi="Arial" w:cs="Arial"/>
          <w:color w:val="3F3F46"/>
          <w:sz w:val="24"/>
          <w:szCs w:val="24"/>
        </w:rPr>
        <w:t>.  Bottled water will be provided each day on the bus and is available in the hotel</w:t>
      </w:r>
      <w:r w:rsidR="00EE1820">
        <w:rPr>
          <w:rFonts w:ascii="Arial" w:eastAsia="Times New Roman" w:hAnsi="Arial" w:cs="Arial"/>
          <w:color w:val="3F3F46"/>
          <w:sz w:val="24"/>
          <w:szCs w:val="24"/>
        </w:rPr>
        <w:t xml:space="preserve">.  </w:t>
      </w:r>
    </w:p>
    <w:p w14:paraId="7F1C62B2" w14:textId="7CB8DB9B" w:rsidR="00EE1820" w:rsidRDefault="00EE1820" w:rsidP="00EE1820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Brush your teeth with bottled water</w:t>
      </w:r>
    </w:p>
    <w:p w14:paraId="223D0969" w14:textId="2E5D19B4" w:rsidR="00EE1820" w:rsidRDefault="00EE1820" w:rsidP="00EE1820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Only have ice in beverages </w:t>
      </w:r>
      <w:r w:rsidR="00F6183F">
        <w:rPr>
          <w:rFonts w:ascii="Arial" w:eastAsia="Times New Roman" w:hAnsi="Arial" w:cs="Arial"/>
          <w:color w:val="3F3F46"/>
          <w:sz w:val="24"/>
          <w:szCs w:val="24"/>
        </w:rPr>
        <w:t>at the group restaurants or delegation hotel</w:t>
      </w:r>
    </w:p>
    <w:p w14:paraId="2930EAD8" w14:textId="7D2A3CC6" w:rsidR="00F6183F" w:rsidRDefault="006D6E28" w:rsidP="00EE1820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Do not open your mouth while in the shower</w:t>
      </w:r>
    </w:p>
    <w:p w14:paraId="0D2D2DE9" w14:textId="2A0F7D00" w:rsidR="00324349" w:rsidRDefault="000613DA" w:rsidP="006D6E28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F3F46"/>
          <w:sz w:val="24"/>
          <w:szCs w:val="24"/>
        </w:rPr>
        <w:t>On your own</w:t>
      </w:r>
      <w:r w:rsidR="006D6E28" w:rsidRPr="00E31459">
        <w:rPr>
          <w:rFonts w:ascii="Arial" w:eastAsia="Times New Roman" w:hAnsi="Arial" w:cs="Arial"/>
          <w:b/>
          <w:bCs/>
          <w:color w:val="3F3F46"/>
          <w:sz w:val="24"/>
          <w:szCs w:val="24"/>
        </w:rPr>
        <w:t xml:space="preserve"> nights</w:t>
      </w:r>
      <w:r w:rsidR="008C120C">
        <w:rPr>
          <w:rFonts w:ascii="Arial" w:eastAsia="Times New Roman" w:hAnsi="Arial" w:cs="Arial"/>
          <w:color w:val="3F3F46"/>
          <w:sz w:val="24"/>
          <w:szCs w:val="24"/>
        </w:rPr>
        <w:t>.  Please do enjoy venturing out and exploring Havana</w:t>
      </w:r>
      <w:r w:rsidR="00324349">
        <w:rPr>
          <w:rFonts w:ascii="Arial" w:eastAsia="Times New Roman" w:hAnsi="Arial" w:cs="Arial"/>
          <w:color w:val="3F3F46"/>
          <w:sz w:val="24"/>
          <w:szCs w:val="24"/>
        </w:rPr>
        <w:t>.</w:t>
      </w:r>
    </w:p>
    <w:p w14:paraId="05CE3D64" w14:textId="77777777" w:rsidR="00324349" w:rsidRDefault="00324349" w:rsidP="00324349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Your Guide/Delegation Manager can assist with dining reservations</w:t>
      </w:r>
    </w:p>
    <w:p w14:paraId="10839C03" w14:textId="27F67220" w:rsidR="00037A9F" w:rsidRDefault="00037A9F" w:rsidP="00324349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Taxis and small </w:t>
      </w:r>
      <w:r w:rsidR="00416090">
        <w:rPr>
          <w:rFonts w:ascii="Arial" w:eastAsia="Times New Roman" w:hAnsi="Arial" w:cs="Arial"/>
          <w:color w:val="3F3F46"/>
          <w:sz w:val="24"/>
          <w:szCs w:val="24"/>
        </w:rPr>
        <w:t>Coco</w:t>
      </w:r>
      <w:r>
        <w:rPr>
          <w:rFonts w:ascii="Arial" w:eastAsia="Times New Roman" w:hAnsi="Arial" w:cs="Arial"/>
          <w:color w:val="3F3F46"/>
          <w:sz w:val="24"/>
          <w:szCs w:val="24"/>
        </w:rPr>
        <w:t xml:space="preserve"> cabs are safe. Ask the fare before you depart</w:t>
      </w:r>
    </w:p>
    <w:p w14:paraId="759DFF8B" w14:textId="08EDC78C" w:rsidR="00A906FB" w:rsidRDefault="00037A9F" w:rsidP="00324349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Carry a piece of paper with the hotel </w:t>
      </w:r>
      <w:r w:rsidR="00A906FB">
        <w:rPr>
          <w:rFonts w:ascii="Arial" w:eastAsia="Times New Roman" w:hAnsi="Arial" w:cs="Arial"/>
          <w:color w:val="3F3F46"/>
          <w:sz w:val="24"/>
          <w:szCs w:val="24"/>
        </w:rPr>
        <w:t xml:space="preserve">address and phone number in Spanish for easy </w:t>
      </w:r>
      <w:r w:rsidR="00416090">
        <w:rPr>
          <w:rFonts w:ascii="Arial" w:eastAsia="Times New Roman" w:hAnsi="Arial" w:cs="Arial"/>
          <w:color w:val="3F3F46"/>
          <w:sz w:val="24"/>
          <w:szCs w:val="24"/>
        </w:rPr>
        <w:t>communications</w:t>
      </w:r>
      <w:r w:rsidR="00A906FB">
        <w:rPr>
          <w:rFonts w:ascii="Arial" w:eastAsia="Times New Roman" w:hAnsi="Arial" w:cs="Arial"/>
          <w:color w:val="3F3F46"/>
          <w:sz w:val="24"/>
          <w:szCs w:val="24"/>
        </w:rPr>
        <w:t>.</w:t>
      </w:r>
    </w:p>
    <w:p w14:paraId="63DC0921" w14:textId="77777777" w:rsidR="00416090" w:rsidRDefault="00A906FB" w:rsidP="00324349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lastRenderedPageBreak/>
        <w:t xml:space="preserve">If wandering in Old Havana, and you get lost, </w:t>
      </w:r>
      <w:r w:rsidR="00416090">
        <w:rPr>
          <w:rFonts w:ascii="Arial" w:eastAsia="Times New Roman" w:hAnsi="Arial" w:cs="Arial"/>
          <w:color w:val="3F3F46"/>
          <w:sz w:val="24"/>
          <w:szCs w:val="24"/>
        </w:rPr>
        <w:t>take a horse drawn carriage back to your starting point.  The drivers know the way, it is inexpensive and a fun experience.</w:t>
      </w:r>
    </w:p>
    <w:p w14:paraId="073F05B9" w14:textId="277DC9B9" w:rsidR="006D6E28" w:rsidRPr="00E8662A" w:rsidRDefault="000613DA" w:rsidP="00E8662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F3F46"/>
          <w:sz w:val="24"/>
          <w:szCs w:val="24"/>
        </w:rPr>
        <w:t>Tipping</w:t>
      </w:r>
      <w:r w:rsidR="00E8662A" w:rsidRPr="00E8662A">
        <w:rPr>
          <w:rFonts w:ascii="Arial" w:eastAsia="Times New Roman" w:hAnsi="Arial" w:cs="Arial"/>
          <w:b/>
          <w:bCs/>
          <w:color w:val="3F3F46"/>
          <w:sz w:val="24"/>
          <w:szCs w:val="24"/>
        </w:rPr>
        <w:t>.</w:t>
      </w:r>
      <w:r w:rsidR="00E8662A" w:rsidRPr="00E8662A">
        <w:rPr>
          <w:rFonts w:ascii="Arial" w:eastAsia="Times New Roman" w:hAnsi="Arial" w:cs="Arial"/>
          <w:color w:val="3F3F46"/>
          <w:sz w:val="24"/>
          <w:szCs w:val="24"/>
        </w:rPr>
        <w:t xml:space="preserve"> </w:t>
      </w:r>
      <w:r w:rsidR="000B6678" w:rsidRPr="00E8662A">
        <w:rPr>
          <w:rFonts w:ascii="Arial" w:eastAsia="Times New Roman" w:hAnsi="Arial" w:cs="Arial"/>
          <w:color w:val="3F3F46"/>
          <w:sz w:val="24"/>
          <w:szCs w:val="24"/>
        </w:rPr>
        <w:t xml:space="preserve">Tipping is expected and an important </w:t>
      </w:r>
      <w:r w:rsidR="00D71530" w:rsidRPr="00E8662A">
        <w:rPr>
          <w:rFonts w:ascii="Arial" w:eastAsia="Times New Roman" w:hAnsi="Arial" w:cs="Arial"/>
          <w:color w:val="3F3F46"/>
          <w:sz w:val="24"/>
          <w:szCs w:val="24"/>
        </w:rPr>
        <w:t>income for many service people</w:t>
      </w:r>
    </w:p>
    <w:p w14:paraId="140810A9" w14:textId="72BE12E0" w:rsidR="00D71530" w:rsidRDefault="00D71530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Hotel maid service: $1-2 per day</w:t>
      </w:r>
    </w:p>
    <w:p w14:paraId="38F7FE1B" w14:textId="32EEFEA8" w:rsidR="00D71530" w:rsidRDefault="00D71530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Taxi/Coco driver: $2-4</w:t>
      </w:r>
      <w:r w:rsidR="00E31459">
        <w:rPr>
          <w:rFonts w:ascii="Arial" w:eastAsia="Times New Roman" w:hAnsi="Arial" w:cs="Arial"/>
          <w:color w:val="3F3F46"/>
          <w:sz w:val="24"/>
          <w:szCs w:val="24"/>
        </w:rPr>
        <w:t xml:space="preserve"> (unless a long drive)</w:t>
      </w:r>
    </w:p>
    <w:p w14:paraId="0A988085" w14:textId="26C746FA" w:rsidR="00E31459" w:rsidRDefault="000A3293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Restaurants/Paladars/Bars: 10% of the bill</w:t>
      </w:r>
      <w:r w:rsidR="00097751">
        <w:rPr>
          <w:rFonts w:ascii="Arial" w:eastAsia="Times New Roman" w:hAnsi="Arial" w:cs="Arial"/>
          <w:color w:val="3F3F46"/>
          <w:sz w:val="24"/>
          <w:szCs w:val="24"/>
        </w:rPr>
        <w:t xml:space="preserve"> or $1-2 per person</w:t>
      </w:r>
    </w:p>
    <w:p w14:paraId="0B656335" w14:textId="1436690D" w:rsidR="00E808AE" w:rsidRDefault="00E808AE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Musicians: $1-2 per person</w:t>
      </w:r>
    </w:p>
    <w:p w14:paraId="7DEEEDB2" w14:textId="171A838C" w:rsidR="00E808AE" w:rsidRDefault="00B95C48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Public restroom attendants: $.25-$.$50</w:t>
      </w:r>
    </w:p>
    <w:p w14:paraId="140D4C8A" w14:textId="4E15560F" w:rsidR="000A3293" w:rsidRDefault="000A3293" w:rsidP="00AC403B">
      <w:pPr>
        <w:pStyle w:val="ListParagraph"/>
        <w:numPr>
          <w:ilvl w:val="3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Tips can be paid in US Currency</w:t>
      </w:r>
    </w:p>
    <w:p w14:paraId="2C1E062F" w14:textId="26ECB8BB" w:rsidR="00AF3A4F" w:rsidRDefault="00AF3A4F" w:rsidP="00AC403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Tips for your program</w:t>
      </w:r>
      <w:r w:rsidR="00A02553">
        <w:rPr>
          <w:rFonts w:ascii="Arial" w:eastAsia="Times New Roman" w:hAnsi="Arial" w:cs="Arial"/>
          <w:color w:val="3F3F46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F3F46"/>
          <w:sz w:val="24"/>
          <w:szCs w:val="24"/>
        </w:rPr>
        <w:t xml:space="preserve">with the </w:t>
      </w:r>
      <w:r w:rsidRPr="00AC403B">
        <w:rPr>
          <w:rFonts w:ascii="Arial" w:eastAsia="Times New Roman" w:hAnsi="Arial" w:cs="Arial"/>
          <w:b/>
          <w:bCs/>
          <w:color w:val="3F3F46"/>
          <w:sz w:val="24"/>
          <w:szCs w:val="24"/>
        </w:rPr>
        <w:t>exception of your Guide</w:t>
      </w:r>
      <w:r w:rsidR="00B937BF" w:rsidRPr="00AC403B">
        <w:rPr>
          <w:rFonts w:ascii="Arial" w:eastAsia="Times New Roman" w:hAnsi="Arial" w:cs="Arial"/>
          <w:b/>
          <w:bCs/>
          <w:color w:val="3F3F46"/>
          <w:sz w:val="24"/>
          <w:szCs w:val="24"/>
        </w:rPr>
        <w:t>/Translator</w:t>
      </w:r>
      <w:r w:rsidR="00B937BF">
        <w:rPr>
          <w:rFonts w:ascii="Arial" w:eastAsia="Times New Roman" w:hAnsi="Arial" w:cs="Arial"/>
          <w:color w:val="3F3F46"/>
          <w:sz w:val="24"/>
          <w:szCs w:val="24"/>
        </w:rPr>
        <w:t xml:space="preserve"> are included in the program and will be distributed by your Delegation Leader.</w:t>
      </w:r>
    </w:p>
    <w:p w14:paraId="0F716D33" w14:textId="628DF36A" w:rsidR="000567D2" w:rsidRPr="00EF4B1D" w:rsidRDefault="00A90429" w:rsidP="00C502D5">
      <w:pPr>
        <w:pStyle w:val="ListParagraph"/>
        <w:numPr>
          <w:ilvl w:val="2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 w:rsidRPr="00EF4B1D">
        <w:rPr>
          <w:rFonts w:ascii="Arial" w:eastAsia="Times New Roman" w:hAnsi="Arial" w:cs="Arial"/>
          <w:color w:val="3F3F46"/>
          <w:sz w:val="24"/>
          <w:szCs w:val="24"/>
        </w:rPr>
        <w:t xml:space="preserve">The Tip for your Gide/Translator is NOT included in the program fee.  This is because this person is key to the success of the program and </w:t>
      </w:r>
      <w:r w:rsidR="00EF4B1D" w:rsidRPr="00EF4B1D">
        <w:rPr>
          <w:rFonts w:ascii="Arial" w:eastAsia="Times New Roman" w:hAnsi="Arial" w:cs="Arial"/>
          <w:color w:val="3F3F46"/>
          <w:sz w:val="24"/>
          <w:szCs w:val="24"/>
        </w:rPr>
        <w:t xml:space="preserve">will work hard to ensure a productive exchange.  </w:t>
      </w:r>
      <w:r w:rsidR="000567D2" w:rsidRPr="00EF4B1D">
        <w:rPr>
          <w:rFonts w:ascii="Arial" w:eastAsia="Times New Roman" w:hAnsi="Arial" w:cs="Arial"/>
          <w:color w:val="3F3F46"/>
          <w:sz w:val="24"/>
          <w:szCs w:val="24"/>
        </w:rPr>
        <w:t xml:space="preserve">Your Guide/Translator is most likely a professional who has found that </w:t>
      </w:r>
      <w:r w:rsidR="007F34A8" w:rsidRPr="00EF4B1D">
        <w:rPr>
          <w:rFonts w:ascii="Arial" w:eastAsia="Times New Roman" w:hAnsi="Arial" w:cs="Arial"/>
          <w:color w:val="3F3F46"/>
          <w:sz w:val="24"/>
          <w:szCs w:val="24"/>
        </w:rPr>
        <w:t>providing guide/translation services is a more productive way to provide for their families</w:t>
      </w:r>
      <w:r w:rsidR="00C80A4F" w:rsidRPr="00EF4B1D">
        <w:rPr>
          <w:rFonts w:ascii="Arial" w:eastAsia="Times New Roman" w:hAnsi="Arial" w:cs="Arial"/>
          <w:color w:val="3F3F46"/>
          <w:sz w:val="24"/>
          <w:szCs w:val="24"/>
        </w:rPr>
        <w:t xml:space="preserve">.  They are incredibly </w:t>
      </w:r>
      <w:r w:rsidR="00A8252D" w:rsidRPr="00EF4B1D">
        <w:rPr>
          <w:rFonts w:ascii="Arial" w:eastAsia="Times New Roman" w:hAnsi="Arial" w:cs="Arial"/>
          <w:color w:val="3F3F46"/>
          <w:sz w:val="24"/>
          <w:szCs w:val="24"/>
        </w:rPr>
        <w:t>knowledgeable and accommodating. Most are professional</w:t>
      </w:r>
      <w:r w:rsidR="00A02553" w:rsidRPr="00EF4B1D">
        <w:rPr>
          <w:rFonts w:ascii="Arial" w:eastAsia="Times New Roman" w:hAnsi="Arial" w:cs="Arial"/>
          <w:color w:val="3F3F46"/>
          <w:sz w:val="24"/>
          <w:szCs w:val="24"/>
        </w:rPr>
        <w:t>s</w:t>
      </w:r>
      <w:r w:rsidR="00A8252D" w:rsidRPr="00EF4B1D">
        <w:rPr>
          <w:rFonts w:ascii="Arial" w:eastAsia="Times New Roman" w:hAnsi="Arial" w:cs="Arial"/>
          <w:color w:val="3F3F46"/>
          <w:sz w:val="24"/>
          <w:szCs w:val="24"/>
        </w:rPr>
        <w:t xml:space="preserve"> in your field.  </w:t>
      </w:r>
    </w:p>
    <w:p w14:paraId="788B0370" w14:textId="25CF18BC" w:rsidR="00A8252D" w:rsidRDefault="00A8252D" w:rsidP="00AC403B">
      <w:pPr>
        <w:pStyle w:val="ListParagraph"/>
        <w:numPr>
          <w:ilvl w:val="2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We suggest </w:t>
      </w:r>
      <w:r w:rsidR="00425EDB">
        <w:rPr>
          <w:rFonts w:ascii="Arial" w:eastAsia="Times New Roman" w:hAnsi="Arial" w:cs="Arial"/>
          <w:color w:val="3F3F46"/>
          <w:sz w:val="24"/>
          <w:szCs w:val="24"/>
        </w:rPr>
        <w:t>$</w:t>
      </w:r>
      <w:r w:rsidR="00284304">
        <w:rPr>
          <w:rFonts w:ascii="Arial" w:eastAsia="Times New Roman" w:hAnsi="Arial" w:cs="Arial"/>
          <w:color w:val="3F3F46"/>
          <w:sz w:val="24"/>
          <w:szCs w:val="24"/>
        </w:rPr>
        <w:t>4-$5 per day per person</w:t>
      </w:r>
      <w:r w:rsidR="00A02553">
        <w:rPr>
          <w:rFonts w:ascii="Arial" w:eastAsia="Times New Roman" w:hAnsi="Arial" w:cs="Arial"/>
          <w:color w:val="3F3F46"/>
          <w:sz w:val="24"/>
          <w:szCs w:val="24"/>
        </w:rPr>
        <w:t xml:space="preserve"> for your guide/translator.</w:t>
      </w:r>
    </w:p>
    <w:p w14:paraId="06FC3245" w14:textId="1D9D79F9" w:rsidR="00A02553" w:rsidRDefault="00A02553" w:rsidP="00AC403B">
      <w:pPr>
        <w:pStyle w:val="ListParagraph"/>
        <w:numPr>
          <w:ilvl w:val="2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>Tips covered in your program (distributed by your leader</w:t>
      </w:r>
      <w:r w:rsidR="00A35E13">
        <w:rPr>
          <w:rFonts w:ascii="Arial" w:eastAsia="Times New Roman" w:hAnsi="Arial" w:cs="Arial"/>
          <w:color w:val="3F3F46"/>
          <w:sz w:val="24"/>
          <w:szCs w:val="24"/>
        </w:rPr>
        <w:t>)</w:t>
      </w:r>
      <w:r>
        <w:rPr>
          <w:rFonts w:ascii="Arial" w:eastAsia="Times New Roman" w:hAnsi="Arial" w:cs="Arial"/>
          <w:color w:val="3F3F46"/>
          <w:sz w:val="24"/>
          <w:szCs w:val="24"/>
        </w:rPr>
        <w:t>: bus drive</w:t>
      </w:r>
      <w:r w:rsidR="00A35E13">
        <w:rPr>
          <w:rFonts w:ascii="Arial" w:eastAsia="Times New Roman" w:hAnsi="Arial" w:cs="Arial"/>
          <w:color w:val="3F3F46"/>
          <w:sz w:val="24"/>
          <w:szCs w:val="24"/>
        </w:rPr>
        <w:t xml:space="preserve">rs, hotel </w:t>
      </w:r>
      <w:r w:rsidR="00354BA2">
        <w:rPr>
          <w:rFonts w:ascii="Arial" w:eastAsia="Times New Roman" w:hAnsi="Arial" w:cs="Arial"/>
          <w:color w:val="3F3F46"/>
          <w:sz w:val="24"/>
          <w:szCs w:val="24"/>
        </w:rPr>
        <w:t>bell staff</w:t>
      </w:r>
      <w:r w:rsidR="00A35E13">
        <w:rPr>
          <w:rFonts w:ascii="Arial" w:eastAsia="Times New Roman" w:hAnsi="Arial" w:cs="Arial"/>
          <w:color w:val="3F3F46"/>
          <w:sz w:val="24"/>
          <w:szCs w:val="24"/>
        </w:rPr>
        <w:t xml:space="preserve">, restaurants, local </w:t>
      </w:r>
      <w:r w:rsidR="000E536C">
        <w:rPr>
          <w:rFonts w:ascii="Arial" w:eastAsia="Times New Roman" w:hAnsi="Arial" w:cs="Arial"/>
          <w:color w:val="3F3F46"/>
          <w:sz w:val="24"/>
          <w:szCs w:val="24"/>
        </w:rPr>
        <w:t>site guides.</w:t>
      </w:r>
    </w:p>
    <w:p w14:paraId="37079412" w14:textId="65820505" w:rsidR="00EF4B1D" w:rsidRDefault="00EF4B1D" w:rsidP="00EF4B1D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 w:rsidRPr="00944A8A">
        <w:rPr>
          <w:rFonts w:ascii="Arial" w:eastAsia="Times New Roman" w:hAnsi="Arial" w:cs="Arial"/>
          <w:b/>
          <w:bCs/>
          <w:color w:val="3F3F46"/>
          <w:sz w:val="24"/>
          <w:szCs w:val="24"/>
        </w:rPr>
        <w:t>Dining in Cuba</w:t>
      </w:r>
      <w:r w:rsidR="00273899">
        <w:rPr>
          <w:rFonts w:ascii="Arial" w:eastAsia="Times New Roman" w:hAnsi="Arial" w:cs="Arial"/>
          <w:color w:val="3F3F46"/>
          <w:sz w:val="24"/>
          <w:szCs w:val="24"/>
        </w:rPr>
        <w:t xml:space="preserve">.  Food in Cuba and the selections available are dependent on the available resources.  As an island nation and a </w:t>
      </w:r>
      <w:r w:rsidR="00DA418C">
        <w:rPr>
          <w:rFonts w:ascii="Arial" w:eastAsia="Times New Roman" w:hAnsi="Arial" w:cs="Arial"/>
          <w:color w:val="3F3F46"/>
          <w:sz w:val="24"/>
          <w:szCs w:val="24"/>
        </w:rPr>
        <w:t xml:space="preserve">country which is still in economic recovery, you may find that selections on </w:t>
      </w:r>
      <w:r w:rsidR="00944A8A">
        <w:rPr>
          <w:rFonts w:ascii="Arial" w:eastAsia="Times New Roman" w:hAnsi="Arial" w:cs="Arial"/>
          <w:color w:val="3F3F46"/>
          <w:sz w:val="24"/>
          <w:szCs w:val="24"/>
        </w:rPr>
        <w:t>menus</w:t>
      </w:r>
      <w:r w:rsidR="00DA418C">
        <w:rPr>
          <w:rFonts w:ascii="Arial" w:eastAsia="Times New Roman" w:hAnsi="Arial" w:cs="Arial"/>
          <w:color w:val="3F3F46"/>
          <w:sz w:val="24"/>
          <w:szCs w:val="24"/>
        </w:rPr>
        <w:t xml:space="preserve"> may tend to be </w:t>
      </w:r>
      <w:r w:rsidR="00944A8A">
        <w:rPr>
          <w:rFonts w:ascii="Arial" w:eastAsia="Times New Roman" w:hAnsi="Arial" w:cs="Arial"/>
          <w:color w:val="3F3F46"/>
          <w:sz w:val="24"/>
          <w:szCs w:val="24"/>
        </w:rPr>
        <w:t xml:space="preserve">repetitive.  It is due to the seasonality of produce and access to products.  </w:t>
      </w:r>
    </w:p>
    <w:p w14:paraId="5FC45E81" w14:textId="3F56F8AC" w:rsidR="00944A8A" w:rsidRDefault="00944A8A" w:rsidP="00944A8A">
      <w:pPr>
        <w:pStyle w:val="ListParagraph"/>
        <w:numPr>
          <w:ilvl w:val="2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 xml:space="preserve">Your delegation will dine in </w:t>
      </w:r>
      <w:r w:rsidR="00426D8D">
        <w:rPr>
          <w:rFonts w:ascii="Arial" w:eastAsia="Times New Roman" w:hAnsi="Arial" w:cs="Arial"/>
          <w:color w:val="3F3F46"/>
          <w:sz w:val="24"/>
          <w:szCs w:val="24"/>
        </w:rPr>
        <w:t xml:space="preserve">commercial </w:t>
      </w:r>
      <w:r w:rsidR="00F42FFE">
        <w:rPr>
          <w:rFonts w:ascii="Arial" w:eastAsia="Times New Roman" w:hAnsi="Arial" w:cs="Arial"/>
          <w:color w:val="3F3F46"/>
          <w:sz w:val="24"/>
          <w:szCs w:val="24"/>
        </w:rPr>
        <w:t>restaurants</w:t>
      </w:r>
      <w:r w:rsidR="00426D8D">
        <w:rPr>
          <w:rFonts w:ascii="Arial" w:eastAsia="Times New Roman" w:hAnsi="Arial" w:cs="Arial"/>
          <w:color w:val="3F3F46"/>
          <w:sz w:val="24"/>
          <w:szCs w:val="24"/>
        </w:rPr>
        <w:t xml:space="preserve"> and paladars (home restaurants).  You will find that the </w:t>
      </w:r>
      <w:r w:rsidR="0079415C">
        <w:rPr>
          <w:rFonts w:ascii="Arial" w:eastAsia="Times New Roman" w:hAnsi="Arial" w:cs="Arial"/>
          <w:color w:val="3F3F46"/>
          <w:sz w:val="24"/>
          <w:szCs w:val="24"/>
        </w:rPr>
        <w:t>paladars have the best food.  Many have home gardens to supply produce.</w:t>
      </w:r>
    </w:p>
    <w:p w14:paraId="76EE272C" w14:textId="0CA85A1F" w:rsidR="001E47FF" w:rsidRDefault="001E47FF" w:rsidP="001E47FF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3F3F46"/>
          <w:sz w:val="24"/>
          <w:szCs w:val="24"/>
        </w:rPr>
      </w:pPr>
      <w:r w:rsidRPr="00E109FD">
        <w:rPr>
          <w:rFonts w:ascii="Arial" w:eastAsia="Times New Roman" w:hAnsi="Arial" w:cs="Arial"/>
          <w:b/>
          <w:bCs/>
          <w:color w:val="3F3F46"/>
          <w:sz w:val="24"/>
          <w:szCs w:val="24"/>
        </w:rPr>
        <w:t>Purchasing Artwork</w:t>
      </w:r>
      <w:r>
        <w:rPr>
          <w:rFonts w:ascii="Arial" w:eastAsia="Times New Roman" w:hAnsi="Arial" w:cs="Arial"/>
          <w:color w:val="3F3F46"/>
          <w:sz w:val="24"/>
          <w:szCs w:val="24"/>
        </w:rPr>
        <w:t xml:space="preserve">.  Cuba has many </w:t>
      </w:r>
      <w:r w:rsidR="00E109FD">
        <w:rPr>
          <w:rFonts w:ascii="Arial" w:eastAsia="Times New Roman" w:hAnsi="Arial" w:cs="Arial"/>
          <w:color w:val="3F3F46"/>
          <w:sz w:val="24"/>
          <w:szCs w:val="24"/>
        </w:rPr>
        <w:t>fine artists and if you should purchase a piece of art from a gallery, please keep you receipt as you may be required to show it at departure.</w:t>
      </w:r>
    </w:p>
    <w:p w14:paraId="64C4DF38" w14:textId="77777777" w:rsidR="00E109FD" w:rsidRPr="00E109FD" w:rsidRDefault="00E109FD" w:rsidP="00E109FD">
      <w:pPr>
        <w:rPr>
          <w:rFonts w:ascii="Arial" w:eastAsia="Times New Roman" w:hAnsi="Arial" w:cs="Arial"/>
          <w:color w:val="3F3F46"/>
          <w:sz w:val="24"/>
          <w:szCs w:val="24"/>
        </w:rPr>
      </w:pPr>
    </w:p>
    <w:p w14:paraId="548F8AF7" w14:textId="21D30EDB" w:rsidR="007860BB" w:rsidRPr="0024030F" w:rsidRDefault="007860BB" w:rsidP="00E8662A">
      <w:pPr>
        <w:pStyle w:val="ListParagraph"/>
        <w:ind w:left="1080"/>
        <w:rPr>
          <w:rFonts w:ascii="Arial" w:eastAsia="Times New Roman" w:hAnsi="Arial" w:cs="Arial"/>
          <w:color w:val="3F3F46"/>
          <w:sz w:val="24"/>
          <w:szCs w:val="24"/>
        </w:rPr>
      </w:pPr>
      <w:r>
        <w:rPr>
          <w:rFonts w:ascii="Arial" w:eastAsia="Times New Roman" w:hAnsi="Arial" w:cs="Arial"/>
          <w:color w:val="3F3F46"/>
          <w:sz w:val="24"/>
          <w:szCs w:val="24"/>
        </w:rPr>
        <w:tab/>
      </w:r>
    </w:p>
    <w:p w14:paraId="6DD62D03" w14:textId="77777777" w:rsidR="003E758D" w:rsidRPr="003E758D" w:rsidRDefault="003E758D" w:rsidP="003E758D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</w:p>
    <w:p w14:paraId="22FBC164" w14:textId="77777777" w:rsidR="008669EA" w:rsidRDefault="008669EA" w:rsidP="008669EA"/>
    <w:sectPr w:rsidR="008669EA" w:rsidSect="00185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CBD"/>
    <w:multiLevelType w:val="hybridMultilevel"/>
    <w:tmpl w:val="FC668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BE3BCD"/>
    <w:multiLevelType w:val="hybridMultilevel"/>
    <w:tmpl w:val="D8606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0E491B"/>
    <w:multiLevelType w:val="hybridMultilevel"/>
    <w:tmpl w:val="A3C4F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97408"/>
    <w:multiLevelType w:val="hybridMultilevel"/>
    <w:tmpl w:val="43B25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A6C20"/>
    <w:multiLevelType w:val="hybridMultilevel"/>
    <w:tmpl w:val="4BB81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30969"/>
    <w:multiLevelType w:val="hybridMultilevel"/>
    <w:tmpl w:val="C3E4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FE2"/>
    <w:multiLevelType w:val="hybridMultilevel"/>
    <w:tmpl w:val="CC8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F0131"/>
    <w:multiLevelType w:val="hybridMultilevel"/>
    <w:tmpl w:val="EC6E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43BC"/>
    <w:multiLevelType w:val="hybridMultilevel"/>
    <w:tmpl w:val="68CA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6B2D"/>
    <w:multiLevelType w:val="hybridMultilevel"/>
    <w:tmpl w:val="B7E68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2D6F"/>
    <w:multiLevelType w:val="hybridMultilevel"/>
    <w:tmpl w:val="7852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5815"/>
    <w:multiLevelType w:val="hybridMultilevel"/>
    <w:tmpl w:val="BB3EA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A331E"/>
    <w:multiLevelType w:val="hybridMultilevel"/>
    <w:tmpl w:val="1F30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670C"/>
    <w:multiLevelType w:val="multilevel"/>
    <w:tmpl w:val="FC2E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77C42"/>
    <w:multiLevelType w:val="hybridMultilevel"/>
    <w:tmpl w:val="568A4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61521"/>
    <w:multiLevelType w:val="hybridMultilevel"/>
    <w:tmpl w:val="40B85948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C113498"/>
    <w:multiLevelType w:val="hybridMultilevel"/>
    <w:tmpl w:val="D5082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D9727F"/>
    <w:multiLevelType w:val="hybridMultilevel"/>
    <w:tmpl w:val="9622F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F59C7"/>
    <w:multiLevelType w:val="hybridMultilevel"/>
    <w:tmpl w:val="E8523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D625F3"/>
    <w:multiLevelType w:val="hybridMultilevel"/>
    <w:tmpl w:val="37EC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44E1A"/>
    <w:multiLevelType w:val="hybridMultilevel"/>
    <w:tmpl w:val="F40AE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48326">
    <w:abstractNumId w:val="7"/>
  </w:num>
  <w:num w:numId="2" w16cid:durableId="984164734">
    <w:abstractNumId w:val="5"/>
  </w:num>
  <w:num w:numId="3" w16cid:durableId="1281690718">
    <w:abstractNumId w:val="4"/>
  </w:num>
  <w:num w:numId="4" w16cid:durableId="716127366">
    <w:abstractNumId w:val="3"/>
  </w:num>
  <w:num w:numId="5" w16cid:durableId="166946757">
    <w:abstractNumId w:val="10"/>
  </w:num>
  <w:num w:numId="6" w16cid:durableId="1120026472">
    <w:abstractNumId w:val="14"/>
  </w:num>
  <w:num w:numId="7" w16cid:durableId="1794639299">
    <w:abstractNumId w:val="11"/>
  </w:num>
  <w:num w:numId="8" w16cid:durableId="934676113">
    <w:abstractNumId w:val="2"/>
  </w:num>
  <w:num w:numId="9" w16cid:durableId="631442060">
    <w:abstractNumId w:val="13"/>
  </w:num>
  <w:num w:numId="10" w16cid:durableId="2033217799">
    <w:abstractNumId w:val="19"/>
  </w:num>
  <w:num w:numId="11" w16cid:durableId="1003359567">
    <w:abstractNumId w:val="9"/>
  </w:num>
  <w:num w:numId="12" w16cid:durableId="1342703849">
    <w:abstractNumId w:val="12"/>
  </w:num>
  <w:num w:numId="13" w16cid:durableId="2034384196">
    <w:abstractNumId w:val="8"/>
  </w:num>
  <w:num w:numId="14" w16cid:durableId="967705949">
    <w:abstractNumId w:val="17"/>
  </w:num>
  <w:num w:numId="15" w16cid:durableId="793909401">
    <w:abstractNumId w:val="15"/>
  </w:num>
  <w:num w:numId="16" w16cid:durableId="1755543233">
    <w:abstractNumId w:val="6"/>
  </w:num>
  <w:num w:numId="17" w16cid:durableId="1962153537">
    <w:abstractNumId w:val="0"/>
  </w:num>
  <w:num w:numId="18" w16cid:durableId="625085679">
    <w:abstractNumId w:val="18"/>
  </w:num>
  <w:num w:numId="19" w16cid:durableId="707879645">
    <w:abstractNumId w:val="1"/>
  </w:num>
  <w:num w:numId="20" w16cid:durableId="1273586486">
    <w:abstractNumId w:val="16"/>
  </w:num>
  <w:num w:numId="21" w16cid:durableId="14761402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0"/>
    <w:rsid w:val="000130F6"/>
    <w:rsid w:val="00037A9F"/>
    <w:rsid w:val="00042225"/>
    <w:rsid w:val="000567D2"/>
    <w:rsid w:val="000613DA"/>
    <w:rsid w:val="000617A7"/>
    <w:rsid w:val="0009241B"/>
    <w:rsid w:val="00097751"/>
    <w:rsid w:val="000A3293"/>
    <w:rsid w:val="000B6678"/>
    <w:rsid w:val="000C64D6"/>
    <w:rsid w:val="000E536C"/>
    <w:rsid w:val="000F7EEE"/>
    <w:rsid w:val="00101CA4"/>
    <w:rsid w:val="0012644F"/>
    <w:rsid w:val="001519DE"/>
    <w:rsid w:val="001575A1"/>
    <w:rsid w:val="0016637C"/>
    <w:rsid w:val="00176775"/>
    <w:rsid w:val="001859E7"/>
    <w:rsid w:val="001E271B"/>
    <w:rsid w:val="001E47FF"/>
    <w:rsid w:val="00205EDC"/>
    <w:rsid w:val="0021797D"/>
    <w:rsid w:val="002209D4"/>
    <w:rsid w:val="00223180"/>
    <w:rsid w:val="0024030F"/>
    <w:rsid w:val="00253F0E"/>
    <w:rsid w:val="00257A05"/>
    <w:rsid w:val="0026356D"/>
    <w:rsid w:val="00273899"/>
    <w:rsid w:val="00284304"/>
    <w:rsid w:val="002F0F5C"/>
    <w:rsid w:val="002F6CCE"/>
    <w:rsid w:val="0030275A"/>
    <w:rsid w:val="00307F60"/>
    <w:rsid w:val="00320968"/>
    <w:rsid w:val="00324349"/>
    <w:rsid w:val="003350E3"/>
    <w:rsid w:val="00346ADF"/>
    <w:rsid w:val="00354BA2"/>
    <w:rsid w:val="00355272"/>
    <w:rsid w:val="003E758D"/>
    <w:rsid w:val="00416090"/>
    <w:rsid w:val="00425EDB"/>
    <w:rsid w:val="00426D8D"/>
    <w:rsid w:val="00427EAC"/>
    <w:rsid w:val="0047563F"/>
    <w:rsid w:val="004A7242"/>
    <w:rsid w:val="004E30F7"/>
    <w:rsid w:val="005B04B8"/>
    <w:rsid w:val="005C0F5F"/>
    <w:rsid w:val="006410B9"/>
    <w:rsid w:val="00650BCA"/>
    <w:rsid w:val="00652176"/>
    <w:rsid w:val="00654294"/>
    <w:rsid w:val="00672D0E"/>
    <w:rsid w:val="00677432"/>
    <w:rsid w:val="00681AC1"/>
    <w:rsid w:val="006A3A6B"/>
    <w:rsid w:val="006D6E28"/>
    <w:rsid w:val="006F27B1"/>
    <w:rsid w:val="00743E28"/>
    <w:rsid w:val="00776D9B"/>
    <w:rsid w:val="007860BB"/>
    <w:rsid w:val="0079415C"/>
    <w:rsid w:val="0079537C"/>
    <w:rsid w:val="007E3B99"/>
    <w:rsid w:val="007F34A8"/>
    <w:rsid w:val="008669EA"/>
    <w:rsid w:val="00866BE8"/>
    <w:rsid w:val="0089088B"/>
    <w:rsid w:val="008C120C"/>
    <w:rsid w:val="008F0050"/>
    <w:rsid w:val="00944A8A"/>
    <w:rsid w:val="00957B24"/>
    <w:rsid w:val="009875BA"/>
    <w:rsid w:val="009A5169"/>
    <w:rsid w:val="009A55DD"/>
    <w:rsid w:val="009F2963"/>
    <w:rsid w:val="00A02553"/>
    <w:rsid w:val="00A06755"/>
    <w:rsid w:val="00A35E13"/>
    <w:rsid w:val="00A70B6E"/>
    <w:rsid w:val="00A8252D"/>
    <w:rsid w:val="00A90429"/>
    <w:rsid w:val="00A906FB"/>
    <w:rsid w:val="00AC403B"/>
    <w:rsid w:val="00AF3A4F"/>
    <w:rsid w:val="00B1125F"/>
    <w:rsid w:val="00B937BF"/>
    <w:rsid w:val="00B95C48"/>
    <w:rsid w:val="00BA3224"/>
    <w:rsid w:val="00BE1A76"/>
    <w:rsid w:val="00C61B2B"/>
    <w:rsid w:val="00C80A4F"/>
    <w:rsid w:val="00C81B55"/>
    <w:rsid w:val="00CA299C"/>
    <w:rsid w:val="00CC259B"/>
    <w:rsid w:val="00D11130"/>
    <w:rsid w:val="00D206E5"/>
    <w:rsid w:val="00D2472E"/>
    <w:rsid w:val="00D27DFE"/>
    <w:rsid w:val="00D71530"/>
    <w:rsid w:val="00D7237D"/>
    <w:rsid w:val="00D83745"/>
    <w:rsid w:val="00D87201"/>
    <w:rsid w:val="00DA418C"/>
    <w:rsid w:val="00DC136A"/>
    <w:rsid w:val="00DF6488"/>
    <w:rsid w:val="00E109FD"/>
    <w:rsid w:val="00E140B5"/>
    <w:rsid w:val="00E31459"/>
    <w:rsid w:val="00E808AE"/>
    <w:rsid w:val="00E8662A"/>
    <w:rsid w:val="00EC4A7E"/>
    <w:rsid w:val="00EE1820"/>
    <w:rsid w:val="00EF4B1D"/>
    <w:rsid w:val="00EF7482"/>
    <w:rsid w:val="00F20D7A"/>
    <w:rsid w:val="00F25271"/>
    <w:rsid w:val="00F42FFE"/>
    <w:rsid w:val="00F6183F"/>
    <w:rsid w:val="00F7137E"/>
    <w:rsid w:val="00FB0F73"/>
    <w:rsid w:val="030E886C"/>
    <w:rsid w:val="0FB95822"/>
    <w:rsid w:val="120DB8AF"/>
    <w:rsid w:val="1240FDF0"/>
    <w:rsid w:val="13B8D8A9"/>
    <w:rsid w:val="13DCCE51"/>
    <w:rsid w:val="147CBC63"/>
    <w:rsid w:val="195EF6DC"/>
    <w:rsid w:val="1D557F6F"/>
    <w:rsid w:val="24CD8CB1"/>
    <w:rsid w:val="26695D12"/>
    <w:rsid w:val="2BEA3A7E"/>
    <w:rsid w:val="2CF13DF6"/>
    <w:rsid w:val="32BB4616"/>
    <w:rsid w:val="3A002B87"/>
    <w:rsid w:val="3E928047"/>
    <w:rsid w:val="49196C98"/>
    <w:rsid w:val="4AE2C62E"/>
    <w:rsid w:val="52D6DCB8"/>
    <w:rsid w:val="58CE35FB"/>
    <w:rsid w:val="64A0C182"/>
    <w:rsid w:val="65581EC4"/>
    <w:rsid w:val="6A069A17"/>
    <w:rsid w:val="713A1BC5"/>
    <w:rsid w:val="747B0AD3"/>
    <w:rsid w:val="760D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CF94"/>
  <w15:chartTrackingRefBased/>
  <w15:docId w15:val="{E8CB8A7E-AC3C-49B1-AD35-B590FA2B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9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9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00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0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1B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66BE8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05EDC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E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ED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9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9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nhanced-text-titletitle">
    <w:name w:val="enhanced-text-title__title"/>
    <w:basedOn w:val="DefaultParagraphFont"/>
    <w:rsid w:val="002209D4"/>
  </w:style>
  <w:style w:type="character" w:styleId="UnresolvedMention">
    <w:name w:val="Unresolved Mention"/>
    <w:basedOn w:val="DefaultParagraphFont"/>
    <w:uiPriority w:val="99"/>
    <w:semiHidden/>
    <w:unhideWhenUsed/>
    <w:rsid w:val="00101CA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5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viajeros.mitrans.gob.cu/inic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viajeros.mitrans.gob.cu/inic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viajeros.mitrans.gob.cu/inicio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1aHg0T27EZrf8fkAUhrYlLs15oKRnP3pZ6W76toU_ok/edit" TargetMode="External"/><Relationship Id="rId10" Type="http://schemas.openxmlformats.org/officeDocument/2006/relationships/hyperlink" Target="https://view.officeapps.live.com/op/view.aspx?src=https%3A%2F%2Fcitizenambassador.org%2Fwp-content%2Fuploads%2F2023%2F09%2FTravel-Essentials-Information-Cuba-1.docx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at.whatsapp.com/FSbqy4Iqvv781xhzxuKi5h" TargetMode="External"/><Relationship Id="rId14" Type="http://schemas.openxmlformats.org/officeDocument/2006/relationships/hyperlink" Target="https://docs.google.com/document/d/1EwpJrf46oKzeIFucADFpJL8IGlceeC_qmb5q5XmZuq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6" ma:contentTypeDescription="Create a new document." ma:contentTypeScope="" ma:versionID="8f85368705c85beb4765cd977170adb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173b07ad2029f80cf67af0f437b497df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982c0-8eaa-4dc0-a313-348804be769c">
      <Terms xmlns="http://schemas.microsoft.com/office/infopath/2007/PartnerControls"/>
    </lcf76f155ced4ddcb4097134ff3c332f>
    <TaxCatchAll xmlns="4087244c-dd6b-448e-9e02-fe713facbd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CD068-C4AD-499B-BA40-D496DEA06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982c0-8eaa-4dc0-a313-348804be769c"/>
    <ds:schemaRef ds:uri="4087244c-dd6b-448e-9e02-fe713facb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5B879-53BB-445E-BB88-0F3D6D382C47}">
  <ds:schemaRefs>
    <ds:schemaRef ds:uri="http://schemas.microsoft.com/office/2006/metadata/properties"/>
    <ds:schemaRef ds:uri="http://schemas.microsoft.com/office/infopath/2007/PartnerControls"/>
    <ds:schemaRef ds:uri="030982c0-8eaa-4dc0-a313-348804be769c"/>
    <ds:schemaRef ds:uri="4087244c-dd6b-448e-9e02-fe713facbdc3"/>
  </ds:schemaRefs>
</ds:datastoreItem>
</file>

<file path=customXml/itemProps3.xml><?xml version="1.0" encoding="utf-8"?>
<ds:datastoreItem xmlns:ds="http://schemas.openxmlformats.org/officeDocument/2006/customXml" ds:itemID="{205344B8-F9E4-4233-BF60-2B3427F63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Davis</dc:creator>
  <cp:keywords/>
  <dc:description/>
  <cp:lastModifiedBy>Dawn Davis</cp:lastModifiedBy>
  <cp:revision>3</cp:revision>
  <dcterms:created xsi:type="dcterms:W3CDTF">2023-10-10T21:08:00Z</dcterms:created>
  <dcterms:modified xsi:type="dcterms:W3CDTF">2023-10-10T21:11:00Z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9c6cda-4b24-4ae3-84cf-5eaee58cea3a_Enabled">
    <vt:lpwstr>true</vt:lpwstr>
  </property>
  <property fmtid="{D5CDD505-2E9C-101B-9397-08002B2CF9AE}" pid="3" name="MSIP_Label_a29c6cda-4b24-4ae3-84cf-5eaee58cea3a_SetDate">
    <vt:lpwstr>2022-10-13T16:40:21Z</vt:lpwstr>
  </property>
  <property fmtid="{D5CDD505-2E9C-101B-9397-08002B2CF9AE}" pid="4" name="MSIP_Label_a29c6cda-4b24-4ae3-84cf-5eaee58cea3a_Method">
    <vt:lpwstr>Standard</vt:lpwstr>
  </property>
  <property fmtid="{D5CDD505-2E9C-101B-9397-08002B2CF9AE}" pid="5" name="MSIP_Label_a29c6cda-4b24-4ae3-84cf-5eaee58cea3a_Name">
    <vt:lpwstr>Internal</vt:lpwstr>
  </property>
  <property fmtid="{D5CDD505-2E9C-101B-9397-08002B2CF9AE}" pid="6" name="MSIP_Label_a29c6cda-4b24-4ae3-84cf-5eaee58cea3a_SiteId">
    <vt:lpwstr>ac2502b4-b5ef-4f9c-a0f9-72c9b2b02e7d</vt:lpwstr>
  </property>
  <property fmtid="{D5CDD505-2E9C-101B-9397-08002B2CF9AE}" pid="7" name="MSIP_Label_a29c6cda-4b24-4ae3-84cf-5eaee58cea3a_ActionId">
    <vt:lpwstr>32436e6e-b8ae-475c-93e8-7900e8678e47</vt:lpwstr>
  </property>
  <property fmtid="{D5CDD505-2E9C-101B-9397-08002B2CF9AE}" pid="8" name="MSIP_Label_a29c6cda-4b24-4ae3-84cf-5eaee58cea3a_ContentBits">
    <vt:lpwstr>0</vt:lpwstr>
  </property>
  <property fmtid="{D5CDD505-2E9C-101B-9397-08002B2CF9AE}" pid="9" name="ContentTypeId">
    <vt:lpwstr>0x010100FBC6AB2B25E6AD4EAD93EB1119E8BDB5</vt:lpwstr>
  </property>
  <property fmtid="{D5CDD505-2E9C-101B-9397-08002B2CF9AE}" pid="10" name="MediaServiceImageTags">
    <vt:lpwstr/>
  </property>
</Properties>
</file>