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C6E22" w14:textId="3DC39053" w:rsidR="009F05E2" w:rsidRDefault="009F05E2" w:rsidP="00747D29">
      <w:pPr>
        <w:spacing w:before="100" w:beforeAutospacing="1" w:after="360"/>
        <w:rPr>
          <w:rFonts w:ascii="Arial" w:hAnsi="Arial" w:cs="Arial"/>
          <w:sz w:val="24"/>
          <w:szCs w:val="24"/>
        </w:rPr>
      </w:pPr>
      <w:bookmarkStart w:id="0" w:name="_Hlk171930379"/>
      <w:r>
        <w:rPr>
          <w:rFonts w:ascii="Arial" w:hAnsi="Arial" w:cs="Arial"/>
          <w:sz w:val="24"/>
          <w:szCs w:val="24"/>
        </w:rPr>
        <w:t xml:space="preserve">Dear </w:t>
      </w:r>
      <w:r w:rsidR="00FE1A0E">
        <w:rPr>
          <w:rFonts w:ascii="Arial" w:hAnsi="Arial" w:cs="Arial"/>
          <w:sz w:val="24"/>
          <w:szCs w:val="24"/>
        </w:rPr>
        <w:t xml:space="preserve"> </w:t>
      </w:r>
      <w:r w:rsidR="00E07BD4">
        <w:rPr>
          <w:rFonts w:ascii="Arial" w:hAnsi="Arial" w:cs="Arial"/>
          <w:sz w:val="24"/>
          <w:szCs w:val="24"/>
        </w:rPr>
        <w:t>AIHA</w:t>
      </w:r>
      <w:r w:rsidR="00FE1A0E">
        <w:rPr>
          <w:rFonts w:ascii="Arial" w:hAnsi="Arial" w:cs="Arial"/>
          <w:sz w:val="24"/>
          <w:szCs w:val="24"/>
        </w:rPr>
        <w:t xml:space="preserve"> Delegation </w:t>
      </w:r>
      <w:r>
        <w:rPr>
          <w:rFonts w:ascii="Arial" w:hAnsi="Arial" w:cs="Arial"/>
          <w:sz w:val="24"/>
          <w:szCs w:val="24"/>
        </w:rPr>
        <w:t>Delegates</w:t>
      </w:r>
      <w:r w:rsidR="0030686A">
        <w:rPr>
          <w:rFonts w:ascii="Arial" w:hAnsi="Arial" w:cs="Arial"/>
          <w:sz w:val="24"/>
          <w:szCs w:val="24"/>
        </w:rPr>
        <w:t xml:space="preserve"> and Accompanying Guests</w:t>
      </w:r>
      <w:r>
        <w:rPr>
          <w:rFonts w:ascii="Arial" w:hAnsi="Arial" w:cs="Arial"/>
          <w:sz w:val="24"/>
          <w:szCs w:val="24"/>
        </w:rPr>
        <w:t>,</w:t>
      </w:r>
    </w:p>
    <w:p w14:paraId="00450387" w14:textId="2A7BC040" w:rsidR="009F05E2" w:rsidRPr="00E07BD4" w:rsidRDefault="009F05E2" w:rsidP="12EE13D3">
      <w:pPr>
        <w:spacing w:before="100" w:beforeAutospacing="1" w:after="360"/>
        <w:rPr>
          <w:rFonts w:ascii="Arial" w:hAnsi="Arial" w:cs="Arial"/>
          <w:b/>
          <w:bCs/>
          <w:sz w:val="24"/>
          <w:szCs w:val="24"/>
          <w14:ligatures w14:val="standardContextual"/>
        </w:rPr>
      </w:pPr>
      <w:r w:rsidRPr="00FE1A0E">
        <w:rPr>
          <w:rFonts w:ascii="Arial" w:hAnsi="Arial" w:cs="Arial"/>
          <w:sz w:val="24"/>
          <w:szCs w:val="24"/>
        </w:rPr>
        <w:t xml:space="preserve">I am writing with news </w:t>
      </w:r>
      <w:bookmarkStart w:id="1" w:name="_Int_m6KxBVwO"/>
      <w:r w:rsidRPr="00FE1A0E">
        <w:rPr>
          <w:rFonts w:ascii="Arial" w:hAnsi="Arial" w:cs="Arial"/>
          <w:sz w:val="24"/>
          <w:szCs w:val="24"/>
        </w:rPr>
        <w:t>regarding</w:t>
      </w:r>
      <w:bookmarkEnd w:id="1"/>
      <w:r w:rsidRPr="00FE1A0E">
        <w:rPr>
          <w:rFonts w:ascii="Arial" w:hAnsi="Arial" w:cs="Arial"/>
          <w:sz w:val="24"/>
          <w:szCs w:val="24"/>
        </w:rPr>
        <w:t xml:space="preserve"> your upcoming delegation to </w:t>
      </w:r>
      <w:r w:rsidR="00FE1A0E" w:rsidRPr="00FE1A0E">
        <w:rPr>
          <w:rFonts w:ascii="Arial" w:hAnsi="Arial" w:cs="Arial"/>
          <w:sz w:val="24"/>
          <w:szCs w:val="24"/>
        </w:rPr>
        <w:t>Vietnam</w:t>
      </w:r>
      <w:r w:rsidRPr="00FE1A0E">
        <w:rPr>
          <w:rFonts w:ascii="Arial" w:hAnsi="Arial" w:cs="Arial"/>
          <w:sz w:val="24"/>
          <w:szCs w:val="24"/>
        </w:rPr>
        <w:t xml:space="preserve">, </w:t>
      </w:r>
      <w:bookmarkStart w:id="2" w:name="_Int_MfAajTAI"/>
      <w:r w:rsidRPr="00FE1A0E">
        <w:rPr>
          <w:rFonts w:ascii="Arial" w:hAnsi="Arial" w:cs="Arial"/>
          <w:sz w:val="24"/>
          <w:szCs w:val="24"/>
        </w:rPr>
        <w:t>convening</w:t>
      </w:r>
      <w:bookmarkEnd w:id="2"/>
      <w:r w:rsidRPr="00FE1A0E">
        <w:rPr>
          <w:rFonts w:ascii="Arial" w:hAnsi="Arial" w:cs="Arial"/>
          <w:sz w:val="24"/>
          <w:szCs w:val="24"/>
        </w:rPr>
        <w:t xml:space="preserve"> in </w:t>
      </w:r>
      <w:r w:rsidR="00FE1A0E" w:rsidRPr="00FE1A0E">
        <w:rPr>
          <w:rFonts w:ascii="Arial" w:hAnsi="Arial" w:cs="Arial"/>
          <w:sz w:val="24"/>
          <w:szCs w:val="24"/>
        </w:rPr>
        <w:t>Hanoi</w:t>
      </w:r>
      <w:r w:rsidR="0030686A" w:rsidRPr="00FE1A0E">
        <w:rPr>
          <w:rFonts w:ascii="Arial" w:hAnsi="Arial" w:cs="Arial"/>
          <w:sz w:val="24"/>
          <w:szCs w:val="24"/>
        </w:rPr>
        <w:t xml:space="preserve"> </w:t>
      </w:r>
      <w:r w:rsidRPr="00FE1A0E">
        <w:rPr>
          <w:rFonts w:ascii="Arial" w:hAnsi="Arial" w:cs="Arial"/>
          <w:sz w:val="24"/>
          <w:szCs w:val="24"/>
        </w:rPr>
        <w:t xml:space="preserve">on </w:t>
      </w:r>
      <w:r w:rsidR="00E07BD4">
        <w:rPr>
          <w:rFonts w:ascii="Arial" w:hAnsi="Arial" w:cs="Arial"/>
          <w:sz w:val="24"/>
          <w:szCs w:val="24"/>
        </w:rPr>
        <w:t xml:space="preserve"> October 26</w:t>
      </w:r>
      <w:r w:rsidRPr="00FE1A0E">
        <w:rPr>
          <w:rFonts w:ascii="Arial" w:hAnsi="Arial" w:cs="Arial"/>
          <w:sz w:val="24"/>
          <w:szCs w:val="24"/>
        </w:rPr>
        <w:t xml:space="preserve">, 2024. We are pleased </w:t>
      </w:r>
      <w:r w:rsidRPr="12EE13D3">
        <w:rPr>
          <w:rFonts w:ascii="Arial" w:hAnsi="Arial" w:cs="Arial"/>
          <w:sz w:val="24"/>
          <w:szCs w:val="24"/>
        </w:rPr>
        <w:t xml:space="preserve">to confirm the program will </w:t>
      </w:r>
      <w:bookmarkStart w:id="3" w:name="_Int_xbhP757z"/>
      <w:r w:rsidRPr="12EE13D3">
        <w:rPr>
          <w:rFonts w:ascii="Arial" w:hAnsi="Arial" w:cs="Arial"/>
          <w:sz w:val="24"/>
          <w:szCs w:val="24"/>
        </w:rPr>
        <w:t>proceed</w:t>
      </w:r>
      <w:bookmarkEnd w:id="3"/>
      <w:r w:rsidRPr="12EE13D3">
        <w:rPr>
          <w:rFonts w:ascii="Arial" w:hAnsi="Arial" w:cs="Arial"/>
          <w:sz w:val="24"/>
          <w:szCs w:val="24"/>
        </w:rPr>
        <w:t>. </w:t>
      </w:r>
      <w:r w:rsidR="00747D29" w:rsidRPr="12EE13D3">
        <w:rPr>
          <w:rFonts w:ascii="Arial" w:hAnsi="Arial" w:cs="Arial"/>
          <w:sz w:val="24"/>
          <w:szCs w:val="24"/>
        </w:rPr>
        <w:t xml:space="preserve">The latest </w:t>
      </w:r>
      <w:r w:rsidR="69BDFF38" w:rsidRPr="12EE13D3">
        <w:rPr>
          <w:rFonts w:ascii="Arial" w:hAnsi="Arial" w:cs="Arial"/>
          <w:sz w:val="24"/>
          <w:szCs w:val="24"/>
        </w:rPr>
        <w:t>information</w:t>
      </w:r>
      <w:r w:rsidR="00747D29" w:rsidRPr="12EE13D3">
        <w:rPr>
          <w:rFonts w:ascii="Arial" w:hAnsi="Arial" w:cs="Arial"/>
          <w:sz w:val="24"/>
          <w:szCs w:val="24"/>
        </w:rPr>
        <w:t xml:space="preserve"> for your Delegation can be found </w:t>
      </w:r>
      <w:r w:rsidR="00FE1A0E">
        <w:rPr>
          <w:rFonts w:ascii="Arial" w:hAnsi="Arial" w:cs="Arial"/>
          <w:sz w:val="24"/>
          <w:szCs w:val="24"/>
        </w:rPr>
        <w:t xml:space="preserve">on </w:t>
      </w:r>
      <w:hyperlink r:id="rId8" w:history="1">
        <w:r w:rsidR="00E07BD4" w:rsidRPr="00E07BD4">
          <w:rPr>
            <w:rStyle w:val="Hyperlink"/>
            <w:rFonts w:ascii="Arial" w:hAnsi="Arial" w:cs="Arial"/>
            <w:b/>
            <w:bCs/>
            <w:sz w:val="24"/>
            <w:szCs w:val="24"/>
          </w:rPr>
          <w:t>AIHA</w:t>
        </w:r>
        <w:r w:rsidR="00E07BD4" w:rsidRPr="00E07BD4">
          <w:rPr>
            <w:rStyle w:val="Hyperlink"/>
            <w:rFonts w:ascii="Arial" w:hAnsi="Arial" w:cs="Arial"/>
            <w:sz w:val="24"/>
            <w:szCs w:val="24"/>
          </w:rPr>
          <w:t xml:space="preserve"> </w:t>
        </w:r>
        <w:r w:rsidRPr="00E07BD4">
          <w:rPr>
            <w:rStyle w:val="Hyperlink"/>
            <w:rFonts w:ascii="Arial" w:hAnsi="Arial" w:cs="Arial"/>
            <w:b/>
            <w:bCs/>
            <w:sz w:val="24"/>
            <w:szCs w:val="24"/>
          </w:rPr>
          <w:t xml:space="preserve">Delegation </w:t>
        </w:r>
        <w:r w:rsidR="0030686A" w:rsidRPr="00E07BD4">
          <w:rPr>
            <w:rStyle w:val="Hyperlink"/>
            <w:rFonts w:ascii="Arial" w:hAnsi="Arial" w:cs="Arial"/>
            <w:b/>
            <w:bCs/>
            <w:sz w:val="24"/>
            <w:szCs w:val="24"/>
          </w:rPr>
          <w:t>C</w:t>
        </w:r>
        <w:r w:rsidRPr="00E07BD4">
          <w:rPr>
            <w:rStyle w:val="Hyperlink"/>
            <w:rFonts w:ascii="Arial" w:hAnsi="Arial" w:cs="Arial"/>
            <w:b/>
            <w:bCs/>
            <w:sz w:val="24"/>
            <w:szCs w:val="24"/>
          </w:rPr>
          <w:t xml:space="preserve">ommunication </w:t>
        </w:r>
        <w:r w:rsidR="0030686A" w:rsidRPr="00E07BD4">
          <w:rPr>
            <w:rStyle w:val="Hyperlink"/>
            <w:rFonts w:ascii="Arial" w:hAnsi="Arial" w:cs="Arial"/>
            <w:b/>
            <w:bCs/>
            <w:sz w:val="24"/>
            <w:szCs w:val="24"/>
          </w:rPr>
          <w:t>S</w:t>
        </w:r>
        <w:r w:rsidRPr="00E07BD4">
          <w:rPr>
            <w:rStyle w:val="Hyperlink"/>
            <w:rFonts w:ascii="Arial" w:hAnsi="Arial" w:cs="Arial"/>
            <w:b/>
            <w:bCs/>
            <w:sz w:val="24"/>
            <w:szCs w:val="24"/>
          </w:rPr>
          <w:t>ite (DCS)</w:t>
        </w:r>
        <w:r w:rsidR="00747D29" w:rsidRPr="00E07BD4">
          <w:rPr>
            <w:rStyle w:val="Hyperlink"/>
            <w:rFonts w:ascii="Arial" w:hAnsi="Arial" w:cs="Arial"/>
            <w:b/>
            <w:bCs/>
            <w:sz w:val="24"/>
            <w:szCs w:val="24"/>
          </w:rPr>
          <w:t>.</w:t>
        </w:r>
      </w:hyperlink>
    </w:p>
    <w:p w14:paraId="72A4F4A8" w14:textId="3D65C24B" w:rsidR="009F05E2" w:rsidRPr="00747D29" w:rsidRDefault="009F05E2" w:rsidP="00747D29">
      <w:pPr>
        <w:pStyle w:val="Heading1"/>
        <w:spacing w:before="0" w:line="240" w:lineRule="auto"/>
        <w:rPr>
          <w:b/>
          <w:bCs/>
        </w:rPr>
      </w:pPr>
      <w:r w:rsidRPr="00747D29">
        <w:rPr>
          <w:b/>
          <w:bCs/>
        </w:rPr>
        <w:t xml:space="preserve">Flight Arrangements </w:t>
      </w:r>
    </w:p>
    <w:p w14:paraId="79D1105C" w14:textId="45C309A0" w:rsidR="009F05E2" w:rsidRPr="004A2BC6" w:rsidRDefault="009F05E2" w:rsidP="12EE13D3">
      <w:pPr>
        <w:pStyle w:val="NormalWeb"/>
        <w:spacing w:before="0" w:beforeAutospacing="0" w:after="0" w:afterAutospacing="0"/>
        <w:rPr>
          <w:rFonts w:ascii="Arial" w:hAnsi="Arial" w:cs="Arial"/>
        </w:rPr>
      </w:pPr>
      <w:r w:rsidRPr="00FE1A0E">
        <w:rPr>
          <w:rFonts w:ascii="Arial" w:hAnsi="Arial" w:cs="Arial"/>
        </w:rPr>
        <w:t xml:space="preserve">As you make your international flight arrangements plan </w:t>
      </w:r>
      <w:r w:rsidR="00E07BD4" w:rsidRPr="00FE1A0E">
        <w:rPr>
          <w:rFonts w:ascii="Arial" w:hAnsi="Arial" w:cs="Arial"/>
        </w:rPr>
        <w:t xml:space="preserve">to </w:t>
      </w:r>
      <w:r w:rsidR="00E07BD4">
        <w:rPr>
          <w:rFonts w:ascii="Arial" w:hAnsi="Arial" w:cs="Arial"/>
        </w:rPr>
        <w:t>arrive</w:t>
      </w:r>
      <w:r w:rsidRPr="00FE1A0E">
        <w:rPr>
          <w:rFonts w:ascii="Arial" w:hAnsi="Arial" w:cs="Arial"/>
        </w:rPr>
        <w:t xml:space="preserve"> in </w:t>
      </w:r>
      <w:r w:rsidR="00FE1A0E" w:rsidRPr="004A2BC6">
        <w:rPr>
          <w:rFonts w:ascii="Arial" w:hAnsi="Arial" w:cs="Arial"/>
        </w:rPr>
        <w:t>Hanoi, Noi Bai International Airport (HAN)</w:t>
      </w:r>
      <w:r w:rsidR="004A2BC6" w:rsidRPr="00E07BD4">
        <w:rPr>
          <w:rFonts w:ascii="Arial" w:hAnsi="Arial" w:cs="Arial"/>
        </w:rPr>
        <w:t xml:space="preserve"> between 10am and 10pm</w:t>
      </w:r>
      <w:r w:rsidR="00E07BD4" w:rsidRPr="00E07BD4">
        <w:rPr>
          <w:rFonts w:ascii="Arial" w:hAnsi="Arial" w:cs="Arial"/>
        </w:rPr>
        <w:t xml:space="preserve"> on October 26th</w:t>
      </w:r>
      <w:r w:rsidR="004A2BC6" w:rsidRPr="004A2BC6">
        <w:rPr>
          <w:rFonts w:ascii="Arial" w:hAnsi="Arial" w:cs="Arial"/>
        </w:rPr>
        <w:t>, 2024</w:t>
      </w:r>
      <w:r w:rsidR="00E07BD4">
        <w:rPr>
          <w:rFonts w:ascii="Arial" w:hAnsi="Arial" w:cs="Arial"/>
        </w:rPr>
        <w:t xml:space="preserve">.  If you are in Hanoi, for the </w:t>
      </w:r>
      <w:r w:rsidR="00E07BD4" w:rsidRPr="00E07BD4">
        <w:rPr>
          <w:rFonts w:ascii="Arial" w:hAnsi="Arial" w:cs="Arial"/>
        </w:rPr>
        <w:t>First Occupational Health, Safety and Environment (OSHE) at the Vietnam National University, which concludes on October 26th, you may check into the hotel after 3pm.</w:t>
      </w:r>
    </w:p>
    <w:p w14:paraId="646D889D" w14:textId="21D2BD04" w:rsidR="009F05E2" w:rsidRPr="00FE1A0E" w:rsidRDefault="009F05E2" w:rsidP="12EE13D3">
      <w:pPr>
        <w:pStyle w:val="NormalWeb"/>
        <w:spacing w:before="200" w:beforeAutospacing="0" w:after="0" w:afterAutospacing="0"/>
        <w:rPr>
          <w:rFonts w:ascii="Arial" w:hAnsi="Arial" w:cs="Arial"/>
        </w:rPr>
      </w:pPr>
      <w:r w:rsidRPr="00FE1A0E">
        <w:rPr>
          <w:rFonts w:ascii="Arial" w:hAnsi="Arial" w:cs="Arial"/>
        </w:rPr>
        <w:t xml:space="preserve">For those </w:t>
      </w:r>
      <w:bookmarkStart w:id="4" w:name="_Int_6YSm2QkA"/>
      <w:r w:rsidRPr="00FE1A0E">
        <w:rPr>
          <w:rFonts w:ascii="Arial" w:hAnsi="Arial" w:cs="Arial"/>
        </w:rPr>
        <w:t>departing</w:t>
      </w:r>
      <w:bookmarkEnd w:id="4"/>
      <w:r w:rsidRPr="00FE1A0E">
        <w:rPr>
          <w:rFonts w:ascii="Arial" w:hAnsi="Arial" w:cs="Arial"/>
        </w:rPr>
        <w:t xml:space="preserve"> after the </w:t>
      </w:r>
      <w:r w:rsidRPr="004A2BC6">
        <w:rPr>
          <w:rFonts w:ascii="Arial" w:hAnsi="Arial" w:cs="Arial"/>
        </w:rPr>
        <w:t>main program</w:t>
      </w:r>
      <w:r w:rsidR="004A2BC6" w:rsidRPr="004A2BC6">
        <w:rPr>
          <w:rFonts w:ascii="Arial" w:hAnsi="Arial" w:cs="Arial"/>
        </w:rPr>
        <w:t xml:space="preserve">: </w:t>
      </w:r>
      <w:r w:rsidRPr="004A2BC6">
        <w:rPr>
          <w:rFonts w:ascii="Arial" w:hAnsi="Arial" w:cs="Arial"/>
        </w:rPr>
        <w:t xml:space="preserve"> </w:t>
      </w:r>
      <w:bookmarkStart w:id="5" w:name="_Int_QAS3S1AE"/>
      <w:r w:rsidRPr="004A2BC6">
        <w:rPr>
          <w:rFonts w:ascii="Arial" w:hAnsi="Arial" w:cs="Arial"/>
        </w:rPr>
        <w:t>plan</w:t>
      </w:r>
      <w:bookmarkEnd w:id="5"/>
      <w:r w:rsidRPr="004A2BC6">
        <w:rPr>
          <w:rFonts w:ascii="Arial" w:hAnsi="Arial" w:cs="Arial"/>
        </w:rPr>
        <w:t xml:space="preserve"> </w:t>
      </w:r>
      <w:r w:rsidR="71F66C39" w:rsidRPr="004A2BC6">
        <w:rPr>
          <w:rFonts w:ascii="Arial" w:hAnsi="Arial" w:cs="Arial"/>
        </w:rPr>
        <w:t xml:space="preserve">to </w:t>
      </w:r>
      <w:bookmarkStart w:id="6" w:name="_Int_1mZPCml1"/>
      <w:r w:rsidR="71F66C39" w:rsidRPr="004A2BC6">
        <w:rPr>
          <w:rFonts w:ascii="Arial" w:hAnsi="Arial" w:cs="Arial"/>
        </w:rPr>
        <w:t>depart</w:t>
      </w:r>
      <w:bookmarkEnd w:id="6"/>
      <w:r w:rsidRPr="004A2BC6">
        <w:rPr>
          <w:rFonts w:ascii="Arial" w:hAnsi="Arial" w:cs="Arial"/>
        </w:rPr>
        <w:t xml:space="preserve"> the </w:t>
      </w:r>
      <w:bookmarkStart w:id="7" w:name="_Hlk171497678"/>
      <w:r w:rsidR="00FE1A0E" w:rsidRPr="004A2BC6">
        <w:rPr>
          <w:rFonts w:ascii="Arial" w:hAnsi="Arial" w:cs="Arial"/>
        </w:rPr>
        <w:t>Ho Chi Minh City, Tan Son Nhat International Airport (SGN)</w:t>
      </w:r>
      <w:bookmarkEnd w:id="7"/>
      <w:r w:rsidRPr="004A2BC6">
        <w:rPr>
          <w:rFonts w:ascii="Arial" w:hAnsi="Arial" w:cs="Arial"/>
        </w:rPr>
        <w:t xml:space="preserve"> on </w:t>
      </w:r>
      <w:r w:rsidR="004A2BC6" w:rsidRPr="004A2BC6">
        <w:rPr>
          <w:rFonts w:ascii="Arial" w:hAnsi="Arial" w:cs="Arial"/>
          <w:sz w:val="24"/>
          <w:szCs w:val="24"/>
        </w:rPr>
        <w:t>between 9am and 9pm</w:t>
      </w:r>
      <w:r w:rsidR="004A2BC6" w:rsidRPr="004A2BC6">
        <w:rPr>
          <w:rFonts w:ascii="Arial" w:hAnsi="Arial" w:cs="Arial"/>
        </w:rPr>
        <w:t xml:space="preserve"> </w:t>
      </w:r>
      <w:r w:rsidR="00E07BD4">
        <w:rPr>
          <w:rFonts w:ascii="Arial" w:hAnsi="Arial" w:cs="Arial"/>
        </w:rPr>
        <w:t>October 31</w:t>
      </w:r>
      <w:r w:rsidR="0030686A" w:rsidRPr="004A2BC6">
        <w:rPr>
          <w:rFonts w:ascii="Arial" w:hAnsi="Arial" w:cs="Arial"/>
        </w:rPr>
        <w:t>,</w:t>
      </w:r>
      <w:r w:rsidRPr="004A2BC6">
        <w:rPr>
          <w:rFonts w:ascii="Arial" w:hAnsi="Arial" w:cs="Arial"/>
        </w:rPr>
        <w:t xml:space="preserve"> 202</w:t>
      </w:r>
      <w:r w:rsidR="00E07BD4">
        <w:rPr>
          <w:rFonts w:ascii="Arial" w:hAnsi="Arial" w:cs="Arial"/>
        </w:rPr>
        <w:t>4</w:t>
      </w:r>
      <w:r w:rsidRPr="00FE1A0E">
        <w:rPr>
          <w:rFonts w:ascii="Arial" w:hAnsi="Arial" w:cs="Arial"/>
        </w:rPr>
        <w:t>.</w:t>
      </w:r>
    </w:p>
    <w:p w14:paraId="591EDE27" w14:textId="77777777" w:rsidR="009F05E2" w:rsidRPr="00FE1A0E" w:rsidRDefault="009F05E2" w:rsidP="00747D29">
      <w:pPr>
        <w:rPr>
          <w:rFonts w:ascii="Arial" w:hAnsi="Arial" w:cs="Arial"/>
        </w:rPr>
      </w:pPr>
    </w:p>
    <w:p w14:paraId="1E8B1DB3" w14:textId="6D78E905" w:rsidR="009F05E2" w:rsidRPr="00FE1A0E" w:rsidRDefault="009F05E2" w:rsidP="00747D29">
      <w:pPr>
        <w:rPr>
          <w:rFonts w:ascii="Air-Medium" w:hAnsi="Air-Medium"/>
          <w:sz w:val="27"/>
          <w:szCs w:val="27"/>
          <w:shd w:val="clear" w:color="auto" w:fill="F7F7F7"/>
        </w:rPr>
      </w:pPr>
      <w:r w:rsidRPr="00FE1A0E">
        <w:rPr>
          <w:rFonts w:ascii="Arial" w:hAnsi="Arial" w:cs="Arial"/>
        </w:rPr>
        <w:t xml:space="preserve">For those </w:t>
      </w:r>
      <w:r w:rsidR="6A6ADE2C" w:rsidRPr="00FE1A0E">
        <w:rPr>
          <w:rFonts w:ascii="Arial" w:hAnsi="Arial" w:cs="Arial"/>
        </w:rPr>
        <w:t>taking part</w:t>
      </w:r>
      <w:r w:rsidRPr="00FE1A0E">
        <w:rPr>
          <w:rFonts w:ascii="Arial" w:hAnsi="Arial" w:cs="Arial"/>
        </w:rPr>
        <w:t xml:space="preserve"> on the Optional Cultural Extension, plan </w:t>
      </w:r>
      <w:r w:rsidR="3B30A73E" w:rsidRPr="00FE1A0E">
        <w:rPr>
          <w:rFonts w:ascii="Arial" w:hAnsi="Arial" w:cs="Arial"/>
        </w:rPr>
        <w:t xml:space="preserve">to </w:t>
      </w:r>
      <w:bookmarkStart w:id="8" w:name="_Int_9SlokMtN"/>
      <w:r w:rsidR="3B30A73E" w:rsidRPr="00FE1A0E">
        <w:rPr>
          <w:rFonts w:ascii="Arial" w:hAnsi="Arial" w:cs="Arial"/>
        </w:rPr>
        <w:t>depart</w:t>
      </w:r>
      <w:bookmarkEnd w:id="8"/>
      <w:r w:rsidRPr="00FE1A0E">
        <w:rPr>
          <w:rFonts w:ascii="Arial" w:hAnsi="Arial" w:cs="Arial"/>
        </w:rPr>
        <w:t xml:space="preserve"> in the evening on </w:t>
      </w:r>
      <w:r w:rsidR="00E07BD4">
        <w:rPr>
          <w:rFonts w:ascii="Arial" w:hAnsi="Arial" w:cs="Arial"/>
        </w:rPr>
        <w:t>November 2</w:t>
      </w:r>
      <w:r w:rsidRPr="004A2BC6">
        <w:rPr>
          <w:rFonts w:ascii="Arial" w:hAnsi="Arial" w:cs="Arial"/>
        </w:rPr>
        <w:t xml:space="preserve">, </w:t>
      </w:r>
      <w:r w:rsidR="00FE1A0E" w:rsidRPr="004A2BC6">
        <w:rPr>
          <w:rFonts w:ascii="Arial" w:hAnsi="Arial" w:cs="Arial"/>
        </w:rPr>
        <w:t>202</w:t>
      </w:r>
      <w:r w:rsidR="00E07BD4">
        <w:rPr>
          <w:rFonts w:ascii="Arial" w:hAnsi="Arial" w:cs="Arial"/>
        </w:rPr>
        <w:t>4</w:t>
      </w:r>
      <w:r w:rsidRPr="004A2BC6">
        <w:rPr>
          <w:rFonts w:ascii="Arial" w:hAnsi="Arial" w:cs="Arial"/>
        </w:rPr>
        <w:t xml:space="preserve"> from</w:t>
      </w:r>
      <w:r w:rsidRPr="00FE1A0E">
        <w:rPr>
          <w:rFonts w:ascii="Arial" w:hAnsi="Arial" w:cs="Arial"/>
        </w:rPr>
        <w:t xml:space="preserve"> </w:t>
      </w:r>
      <w:r w:rsidR="0030686A" w:rsidRPr="00FE1A0E">
        <w:rPr>
          <w:rFonts w:ascii="Arial" w:hAnsi="Arial" w:cs="Arial"/>
        </w:rPr>
        <w:t xml:space="preserve">the </w:t>
      </w:r>
      <w:r w:rsidR="00FE1A0E" w:rsidRPr="00FE1A0E">
        <w:rPr>
          <w:rFonts w:ascii="Arial" w:hAnsi="Arial" w:cs="Arial"/>
        </w:rPr>
        <w:t xml:space="preserve">Seim Reap Angkor International Airport (SAI) </w:t>
      </w:r>
      <w:r w:rsidR="0030686A" w:rsidRPr="00FE1A0E">
        <w:rPr>
          <w:rFonts w:ascii="Arial" w:hAnsi="Arial" w:cs="Arial"/>
        </w:rPr>
        <w:t>.</w:t>
      </w:r>
    </w:p>
    <w:p w14:paraId="3412A5CF" w14:textId="77777777" w:rsidR="009F05E2" w:rsidRPr="009F05E2" w:rsidRDefault="009F05E2" w:rsidP="00747D29">
      <w:pPr>
        <w:pStyle w:val="Heading1"/>
        <w:spacing w:line="240" w:lineRule="auto"/>
        <w:rPr>
          <w:b/>
          <w:bCs/>
        </w:rPr>
      </w:pPr>
      <w:r w:rsidRPr="009F05E2">
        <w:rPr>
          <w:b/>
          <w:bCs/>
        </w:rPr>
        <w:t>Airport Transfers</w:t>
      </w:r>
    </w:p>
    <w:p w14:paraId="2875D79B" w14:textId="77777777" w:rsidR="004A2BC6" w:rsidRDefault="15C2C9D0" w:rsidP="004A2BC6">
      <w:pPr>
        <w:rPr>
          <w:rFonts w:ascii="Arial" w:hAnsi="Arial" w:cs="Arial"/>
          <w:sz w:val="24"/>
          <w:szCs w:val="24"/>
        </w:rPr>
      </w:pPr>
      <w:r w:rsidRPr="12EE13D3">
        <w:rPr>
          <w:rFonts w:ascii="Arial" w:hAnsi="Arial" w:cs="Arial"/>
          <w:sz w:val="24"/>
          <w:szCs w:val="24"/>
        </w:rPr>
        <w:t xml:space="preserve">We reviewed the available flights arriving and </w:t>
      </w:r>
      <w:bookmarkStart w:id="9" w:name="_Int_PPYgdt2W"/>
      <w:r w:rsidRPr="12EE13D3">
        <w:rPr>
          <w:rFonts w:ascii="Arial" w:hAnsi="Arial" w:cs="Arial"/>
          <w:sz w:val="24"/>
          <w:szCs w:val="24"/>
        </w:rPr>
        <w:t>departing</w:t>
      </w:r>
      <w:bookmarkEnd w:id="9"/>
      <w:r w:rsidRPr="12EE13D3">
        <w:rPr>
          <w:rFonts w:ascii="Arial" w:hAnsi="Arial" w:cs="Arial"/>
          <w:sz w:val="24"/>
          <w:szCs w:val="24"/>
        </w:rPr>
        <w:t xml:space="preserve"> from the US and found that most flights arrive and </w:t>
      </w:r>
      <w:bookmarkStart w:id="10" w:name="_Int_EpLO3YQ2"/>
      <w:r w:rsidRPr="12EE13D3">
        <w:rPr>
          <w:rFonts w:ascii="Arial" w:hAnsi="Arial" w:cs="Arial"/>
          <w:sz w:val="24"/>
          <w:szCs w:val="24"/>
        </w:rPr>
        <w:t>depart</w:t>
      </w:r>
      <w:bookmarkEnd w:id="10"/>
      <w:r w:rsidRPr="12EE13D3">
        <w:rPr>
          <w:rFonts w:ascii="Arial" w:hAnsi="Arial" w:cs="Arial"/>
          <w:sz w:val="24"/>
          <w:szCs w:val="24"/>
        </w:rPr>
        <w:t xml:space="preserve"> in similar time windows.</w:t>
      </w:r>
      <w:r w:rsidR="009F05E2" w:rsidRPr="12EE13D3">
        <w:rPr>
          <w:rFonts w:ascii="Arial" w:hAnsi="Arial" w:cs="Arial"/>
          <w:sz w:val="24"/>
          <w:szCs w:val="24"/>
        </w:rPr>
        <w:t xml:space="preserve">  </w:t>
      </w:r>
      <w:r w:rsidR="5AE77BC7" w:rsidRPr="12EE13D3">
        <w:rPr>
          <w:rFonts w:ascii="Arial" w:hAnsi="Arial" w:cs="Arial"/>
          <w:sz w:val="24"/>
          <w:szCs w:val="24"/>
        </w:rPr>
        <w:t>We will arrange group transfers to coincide with most arrivals and departures</w:t>
      </w:r>
      <w:r w:rsidR="004A2BC6">
        <w:rPr>
          <w:rFonts w:ascii="Arial" w:hAnsi="Arial" w:cs="Arial"/>
          <w:sz w:val="24"/>
          <w:szCs w:val="24"/>
        </w:rPr>
        <w:t xml:space="preserve">.  </w:t>
      </w:r>
    </w:p>
    <w:p w14:paraId="35FDBB4B" w14:textId="77777777" w:rsidR="004A2BC6" w:rsidRDefault="004A2BC6" w:rsidP="004A2BC6">
      <w:pPr>
        <w:rPr>
          <w:rFonts w:ascii="Arial" w:hAnsi="Arial" w:cs="Arial"/>
          <w:sz w:val="24"/>
          <w:szCs w:val="24"/>
        </w:rPr>
      </w:pPr>
    </w:p>
    <w:p w14:paraId="32F49817" w14:textId="58633128" w:rsidR="00FE1A0E" w:rsidRPr="00FE1A0E" w:rsidRDefault="00747D29" w:rsidP="00FE1A0E">
      <w:pPr>
        <w:rPr>
          <w:rFonts w:ascii="Arial" w:hAnsi="Arial" w:cs="Arial"/>
          <w:sz w:val="24"/>
          <w:szCs w:val="24"/>
        </w:rPr>
      </w:pPr>
      <w:r w:rsidRPr="00FE1A0E">
        <w:rPr>
          <w:rFonts w:ascii="Arial" w:hAnsi="Arial" w:cs="Arial"/>
          <w:sz w:val="24"/>
          <w:szCs w:val="24"/>
        </w:rPr>
        <w:t xml:space="preserve">We ask that you provide a copy of your flight itinerary so that our ground team can coordinate these transfers no later than </w:t>
      </w:r>
      <w:bookmarkStart w:id="11" w:name="_Int_rh53uajw"/>
      <w:r w:rsidRPr="00FE1A0E">
        <w:rPr>
          <w:rFonts w:ascii="Arial" w:hAnsi="Arial" w:cs="Arial"/>
          <w:sz w:val="24"/>
          <w:szCs w:val="24"/>
        </w:rPr>
        <w:t>30 days</w:t>
      </w:r>
      <w:bookmarkEnd w:id="11"/>
      <w:r w:rsidRPr="00FE1A0E">
        <w:rPr>
          <w:rFonts w:ascii="Arial" w:hAnsi="Arial" w:cs="Arial"/>
          <w:sz w:val="24"/>
          <w:szCs w:val="24"/>
        </w:rPr>
        <w:t xml:space="preserve"> prior to your delegation </w:t>
      </w:r>
      <w:bookmarkStart w:id="12" w:name="_Int_Ri4iaQl2"/>
      <w:r w:rsidRPr="00FE1A0E">
        <w:rPr>
          <w:rFonts w:ascii="Arial" w:hAnsi="Arial" w:cs="Arial"/>
          <w:sz w:val="24"/>
          <w:szCs w:val="24"/>
        </w:rPr>
        <w:t>convene</w:t>
      </w:r>
      <w:bookmarkEnd w:id="12"/>
      <w:r w:rsidRPr="00FE1A0E">
        <w:rPr>
          <w:rFonts w:ascii="Arial" w:hAnsi="Arial" w:cs="Arial"/>
          <w:sz w:val="24"/>
          <w:szCs w:val="24"/>
        </w:rPr>
        <w:t xml:space="preserve"> date.</w:t>
      </w:r>
      <w:r w:rsidR="00FE1A0E" w:rsidRPr="00FE1A0E">
        <w:rPr>
          <w:rFonts w:ascii="Arial" w:hAnsi="Arial" w:cs="Arial"/>
          <w:sz w:val="24"/>
          <w:szCs w:val="24"/>
        </w:rPr>
        <w:t xml:space="preserve"> Please </w:t>
      </w:r>
      <w:bookmarkStart w:id="13" w:name="_Int_kZ8UXcD6"/>
      <w:r w:rsidR="00FE1A0E" w:rsidRPr="00FE1A0E">
        <w:rPr>
          <w:rFonts w:ascii="Arial" w:hAnsi="Arial" w:cs="Arial"/>
          <w:sz w:val="24"/>
          <w:szCs w:val="24"/>
        </w:rPr>
        <w:t>submit</w:t>
      </w:r>
      <w:bookmarkEnd w:id="13"/>
      <w:r w:rsidR="00FE1A0E" w:rsidRPr="00FE1A0E">
        <w:rPr>
          <w:rFonts w:ascii="Arial" w:hAnsi="Arial" w:cs="Arial"/>
          <w:sz w:val="24"/>
          <w:szCs w:val="24"/>
        </w:rPr>
        <w:t xml:space="preserve"> the </w:t>
      </w:r>
      <w:hyperlink r:id="rId9">
        <w:r w:rsidR="00FE1A0E" w:rsidRPr="004A2BC6">
          <w:rPr>
            <w:rStyle w:val="Hyperlink"/>
            <w:rFonts w:ascii="Arial" w:hAnsi="Arial" w:cs="Arial"/>
            <w:b/>
            <w:bCs/>
            <w:sz w:val="24"/>
            <w:szCs w:val="24"/>
          </w:rPr>
          <w:t>Flight Information Form</w:t>
        </w:r>
      </w:hyperlink>
      <w:r w:rsidR="00FE1A0E" w:rsidRPr="00FE1A0E">
        <w:rPr>
          <w:rFonts w:ascii="Arial" w:hAnsi="Arial" w:cs="Arial"/>
          <w:sz w:val="24"/>
          <w:szCs w:val="24"/>
        </w:rPr>
        <w:t xml:space="preserve"> as soon as you book your flights. </w:t>
      </w:r>
    </w:p>
    <w:p w14:paraId="009EC2E2" w14:textId="77777777" w:rsidR="009F05E2" w:rsidRDefault="009F05E2" w:rsidP="00747D29">
      <w:pPr>
        <w:rPr>
          <w:rFonts w:ascii="Arial" w:hAnsi="Arial" w:cs="Arial"/>
          <w:sz w:val="24"/>
          <w:szCs w:val="24"/>
          <w:u w:val="single"/>
        </w:rPr>
      </w:pPr>
    </w:p>
    <w:p w14:paraId="6FC59D0F" w14:textId="0B42A903" w:rsidR="009F05E2" w:rsidRPr="00747D29" w:rsidRDefault="00747D29" w:rsidP="00747D29">
      <w:pPr>
        <w:rPr>
          <w:rFonts w:ascii="Arial" w:hAnsi="Arial" w:cs="Arial"/>
          <w:sz w:val="24"/>
          <w:szCs w:val="24"/>
        </w:rPr>
      </w:pPr>
      <w:r w:rsidRPr="12EE13D3">
        <w:rPr>
          <w:rFonts w:ascii="Arial" w:hAnsi="Arial" w:cs="Arial"/>
          <w:sz w:val="24"/>
          <w:szCs w:val="24"/>
        </w:rPr>
        <w:t xml:space="preserve">Should you choose to schedule </w:t>
      </w:r>
      <w:r w:rsidR="697D30A5" w:rsidRPr="12EE13D3">
        <w:rPr>
          <w:rFonts w:ascii="Arial" w:hAnsi="Arial" w:cs="Arial"/>
          <w:sz w:val="24"/>
          <w:szCs w:val="24"/>
        </w:rPr>
        <w:t>flights</w:t>
      </w:r>
      <w:r w:rsidRPr="12EE13D3">
        <w:rPr>
          <w:rFonts w:ascii="Arial" w:hAnsi="Arial" w:cs="Arial"/>
          <w:sz w:val="24"/>
          <w:szCs w:val="24"/>
        </w:rPr>
        <w:t xml:space="preserve"> which do not align with the planned arrival and departures, or you do not wish to join the transfers, y</w:t>
      </w:r>
      <w:r w:rsidR="009F05E2" w:rsidRPr="12EE13D3">
        <w:rPr>
          <w:rFonts w:ascii="Arial" w:hAnsi="Arial" w:cs="Arial"/>
          <w:sz w:val="24"/>
          <w:szCs w:val="24"/>
        </w:rPr>
        <w:t xml:space="preserve">ou </w:t>
      </w:r>
      <w:bookmarkStart w:id="14" w:name="_Int_JGfGa73R"/>
      <w:r w:rsidR="009F05E2" w:rsidRPr="12EE13D3">
        <w:rPr>
          <w:rFonts w:ascii="Arial" w:hAnsi="Arial" w:cs="Arial"/>
          <w:sz w:val="24"/>
          <w:szCs w:val="24"/>
        </w:rPr>
        <w:t>are responsible for</w:t>
      </w:r>
      <w:bookmarkEnd w:id="14"/>
      <w:r w:rsidR="009F05E2" w:rsidRPr="12EE13D3">
        <w:rPr>
          <w:rFonts w:ascii="Arial" w:hAnsi="Arial" w:cs="Arial"/>
          <w:sz w:val="24"/>
          <w:szCs w:val="24"/>
        </w:rPr>
        <w:t xml:space="preserve"> arranging your own transportation</w:t>
      </w:r>
      <w:r w:rsidRPr="12EE13D3">
        <w:rPr>
          <w:rFonts w:ascii="Arial" w:hAnsi="Arial" w:cs="Arial"/>
          <w:sz w:val="24"/>
          <w:szCs w:val="24"/>
        </w:rPr>
        <w:t xml:space="preserve">.  </w:t>
      </w:r>
      <w:r w:rsidR="009F05E2" w:rsidRPr="12EE13D3">
        <w:rPr>
          <w:rFonts w:ascii="Arial" w:hAnsi="Arial" w:cs="Arial"/>
          <w:sz w:val="24"/>
          <w:szCs w:val="24"/>
        </w:rPr>
        <w:t>All independent travel arrangements are at your own expense.</w:t>
      </w:r>
    </w:p>
    <w:p w14:paraId="06FD6E32" w14:textId="23E900D2" w:rsidR="009F05E2" w:rsidRDefault="009F05E2" w:rsidP="00747D29">
      <w:pPr>
        <w:pStyle w:val="Heading1"/>
        <w:spacing w:line="240" w:lineRule="auto"/>
        <w:rPr>
          <w:rFonts w:ascii="Arial" w:hAnsi="Arial" w:cs="Arial"/>
          <w:sz w:val="24"/>
          <w:szCs w:val="24"/>
        </w:rPr>
      </w:pPr>
      <w:r w:rsidRPr="009F05E2">
        <w:rPr>
          <w:b/>
          <w:bCs/>
        </w:rPr>
        <w:t>Additional Hotel Accommodations</w:t>
      </w:r>
    </w:p>
    <w:p w14:paraId="5F1FDD11" w14:textId="77777777" w:rsidR="009F05E2" w:rsidRDefault="009F05E2" w:rsidP="00747D29">
      <w:pPr>
        <w:rPr>
          <w:rFonts w:ascii="Arial" w:hAnsi="Arial" w:cs="Arial"/>
          <w:sz w:val="24"/>
          <w:szCs w:val="24"/>
        </w:rPr>
      </w:pPr>
      <w:r w:rsidRPr="12EE13D3">
        <w:rPr>
          <w:rFonts w:ascii="Arial" w:hAnsi="Arial" w:cs="Arial"/>
          <w:sz w:val="24"/>
          <w:szCs w:val="24"/>
        </w:rPr>
        <w:t xml:space="preserve">If you choose to arrive early/later or </w:t>
      </w:r>
      <w:bookmarkStart w:id="15" w:name="_Int_2FXsWc18"/>
      <w:r w:rsidRPr="12EE13D3">
        <w:rPr>
          <w:rFonts w:ascii="Arial" w:hAnsi="Arial" w:cs="Arial"/>
          <w:sz w:val="24"/>
          <w:szCs w:val="24"/>
        </w:rPr>
        <w:t>depart</w:t>
      </w:r>
      <w:bookmarkEnd w:id="15"/>
      <w:r w:rsidRPr="12EE13D3">
        <w:rPr>
          <w:rFonts w:ascii="Arial" w:hAnsi="Arial" w:cs="Arial"/>
          <w:sz w:val="24"/>
          <w:szCs w:val="24"/>
        </w:rPr>
        <w:t xml:space="preserve"> earlier/later, </w:t>
      </w:r>
      <w:bookmarkStart w:id="16" w:name="_Int_28mCeww2"/>
      <w:r w:rsidRPr="12EE13D3">
        <w:rPr>
          <w:rFonts w:ascii="Arial" w:hAnsi="Arial" w:cs="Arial"/>
          <w:sz w:val="24"/>
          <w:szCs w:val="24"/>
        </w:rPr>
        <w:t>additional</w:t>
      </w:r>
      <w:bookmarkEnd w:id="16"/>
      <w:r w:rsidRPr="12EE13D3">
        <w:rPr>
          <w:rFonts w:ascii="Arial" w:hAnsi="Arial" w:cs="Arial"/>
          <w:sz w:val="24"/>
          <w:szCs w:val="24"/>
        </w:rPr>
        <w:t xml:space="preserve"> nights may be available at the hotel by contacting the hotel directly.  The most competitive hotel rates can be found on the hotel website or by calling the hotel directly. </w:t>
      </w:r>
    </w:p>
    <w:p w14:paraId="0621BDC8" w14:textId="77777777" w:rsidR="00E07BD4" w:rsidRDefault="00E07BD4" w:rsidP="00747D29">
      <w:pPr>
        <w:rPr>
          <w:rFonts w:ascii="Arial" w:hAnsi="Arial" w:cs="Arial"/>
          <w:sz w:val="24"/>
          <w:szCs w:val="24"/>
        </w:rPr>
      </w:pPr>
    </w:p>
    <w:p w14:paraId="3C099FCA" w14:textId="77777777" w:rsidR="00E07BD4" w:rsidRDefault="00E07BD4" w:rsidP="00E07BD4">
      <w:pPr>
        <w:spacing w:after="240"/>
        <w:ind w:left="720"/>
        <w:outlineLvl w:val="0"/>
        <w:rPr>
          <w:rFonts w:ascii="Arial" w:eastAsia="Times New Roman" w:hAnsi="Arial" w:cs="Arial"/>
          <w:b/>
          <w:bCs/>
          <w:color w:val="0070C0"/>
          <w:kern w:val="36"/>
          <w:sz w:val="28"/>
          <w:szCs w:val="28"/>
          <w:u w:val="single"/>
        </w:rPr>
        <w:sectPr w:rsidR="00E07BD4">
          <w:pgSz w:w="12240" w:h="15840"/>
          <w:pgMar w:top="1440" w:right="1440" w:bottom="1440" w:left="1440" w:header="720" w:footer="720" w:gutter="0"/>
          <w:cols w:space="720"/>
          <w:docGrid w:linePitch="360"/>
        </w:sectPr>
      </w:pPr>
    </w:p>
    <w:p w14:paraId="699CE137" w14:textId="4BC402E1" w:rsidR="00FE1A0E" w:rsidRPr="00E07BD4" w:rsidRDefault="007F697F" w:rsidP="00E07BD4">
      <w:pPr>
        <w:spacing w:after="240"/>
        <w:ind w:left="720"/>
        <w:outlineLvl w:val="0"/>
        <w:rPr>
          <w:rStyle w:val="Strong"/>
          <w:rFonts w:ascii="Arial" w:hAnsi="Arial" w:cs="Arial"/>
          <w:color w:val="0070C0"/>
          <w:sz w:val="28"/>
          <w:szCs w:val="28"/>
          <w:u w:val="single"/>
        </w:rPr>
      </w:pPr>
      <w:hyperlink r:id="rId10" w:anchor="section-description" w:history="1">
        <w:r w:rsidR="00E07BD4" w:rsidRPr="00E07BD4">
          <w:rPr>
            <w:rFonts w:ascii="Arial" w:eastAsia="Times New Roman" w:hAnsi="Arial" w:cs="Arial"/>
            <w:b/>
            <w:bCs/>
            <w:color w:val="0070C0"/>
            <w:kern w:val="36"/>
            <w:sz w:val="28"/>
            <w:szCs w:val="28"/>
            <w:u w:val="single"/>
          </w:rPr>
          <w:t>Mövenpick Hotel, Hanoi</w:t>
        </w:r>
      </w:hyperlink>
    </w:p>
    <w:p w14:paraId="44313233" w14:textId="77777777" w:rsidR="00E07BD4" w:rsidRPr="00E07BD4" w:rsidRDefault="00E07BD4" w:rsidP="00E07BD4">
      <w:pPr>
        <w:ind w:left="720"/>
        <w:rPr>
          <w:rFonts w:ascii="Arial" w:eastAsia="Times New Roman" w:hAnsi="Arial" w:cs="Arial"/>
        </w:rPr>
      </w:pPr>
      <w:r w:rsidRPr="00E07BD4">
        <w:rPr>
          <w:rFonts w:ascii="Arial" w:eastAsia="Times New Roman" w:hAnsi="Arial" w:cs="Arial"/>
        </w:rPr>
        <w:t xml:space="preserve">83A Ly Thuong Kiet Street, Tran Hung Dao, Hoan Kiem, </w:t>
      </w:r>
    </w:p>
    <w:p w14:paraId="7B59939C" w14:textId="551809F2" w:rsidR="00E07BD4" w:rsidRPr="00E07BD4" w:rsidRDefault="00E07BD4" w:rsidP="00E07BD4">
      <w:pPr>
        <w:ind w:left="720"/>
        <w:rPr>
          <w:rFonts w:ascii="Arial" w:eastAsia="Times New Roman" w:hAnsi="Arial" w:cs="Arial"/>
        </w:rPr>
      </w:pPr>
      <w:r w:rsidRPr="00E07BD4">
        <w:rPr>
          <w:rFonts w:ascii="Arial" w:eastAsia="Times New Roman" w:hAnsi="Arial" w:cs="Arial"/>
        </w:rPr>
        <w:t>10000 </w:t>
      </w:r>
      <w:r>
        <w:rPr>
          <w:rFonts w:ascii="Arial" w:eastAsia="Times New Roman" w:hAnsi="Arial" w:cs="Arial"/>
        </w:rPr>
        <w:t>Hanoi</w:t>
      </w:r>
      <w:r w:rsidRPr="00E07BD4">
        <w:rPr>
          <w:rFonts w:ascii="Arial" w:eastAsia="Times New Roman" w:hAnsi="Arial" w:cs="Arial"/>
        </w:rPr>
        <w:t>I</w:t>
      </w:r>
      <w:r>
        <w:rPr>
          <w:rFonts w:ascii="Arial" w:eastAsia="Times New Roman" w:hAnsi="Arial" w:cs="Arial"/>
        </w:rPr>
        <w:t>, Vietnam</w:t>
      </w:r>
      <w:r w:rsidRPr="00E07BD4">
        <w:rPr>
          <w:rFonts w:ascii="Arial" w:eastAsia="Times New Roman" w:hAnsi="Arial" w:cs="Arial"/>
        </w:rPr>
        <w:br/>
      </w:r>
      <w:r w:rsidRPr="00E07BD4">
        <w:rPr>
          <w:rFonts w:ascii="Arial" w:eastAsia="Times New Roman" w:hAnsi="Arial" w:cs="Arial"/>
          <w:bdr w:val="none" w:sz="0" w:space="0" w:color="auto" w:frame="1"/>
        </w:rPr>
        <w:t>Telephone:</w:t>
      </w:r>
      <w:hyperlink r:id="rId11" w:history="1">
        <w:r w:rsidRPr="00E07BD4">
          <w:rPr>
            <w:rFonts w:ascii="Arial" w:eastAsia="Times New Roman" w:hAnsi="Arial" w:cs="Arial"/>
            <w:u w:val="single"/>
          </w:rPr>
          <w:t>+84 24 3822 2800</w:t>
        </w:r>
      </w:hyperlink>
    </w:p>
    <w:p w14:paraId="3680C780" w14:textId="3DFA3F3F" w:rsidR="00E07BD4" w:rsidRDefault="00E07BD4" w:rsidP="00E07BD4">
      <w:pPr>
        <w:rPr>
          <w:rFonts w:ascii="Arial" w:eastAsia="Times New Roman" w:hAnsi="Arial" w:cs="Arial"/>
          <w:color w:val="726B60"/>
          <w:sz w:val="27"/>
          <w:szCs w:val="27"/>
        </w:rPr>
      </w:pPr>
      <w:r w:rsidRPr="00E07BD4">
        <w:rPr>
          <w:rFonts w:ascii="Arial" w:eastAsia="Times New Roman" w:hAnsi="Arial" w:cs="Arial"/>
          <w:color w:val="726B60"/>
          <w:sz w:val="27"/>
          <w:szCs w:val="27"/>
        </w:rPr>
        <w:t> </w:t>
      </w:r>
    </w:p>
    <w:p w14:paraId="29C3D458" w14:textId="068D4F97" w:rsidR="00E07BD4" w:rsidRPr="00E07BD4" w:rsidRDefault="00E07BD4" w:rsidP="00E07BD4">
      <w:pPr>
        <w:spacing w:after="161"/>
        <w:outlineLvl w:val="0"/>
        <w:rPr>
          <w:rFonts w:ascii="Arial" w:eastAsia="Times New Roman" w:hAnsi="Arial" w:cs="Arial"/>
          <w:b/>
          <w:bCs/>
          <w:color w:val="0070C0"/>
          <w:kern w:val="36"/>
          <w:sz w:val="28"/>
          <w:szCs w:val="28"/>
        </w:rPr>
      </w:pPr>
      <w:r>
        <w:rPr>
          <w:rFonts w:ascii="Merriweather" w:eastAsia="Times New Roman" w:hAnsi="Merriweather" w:cs="Times New Roman"/>
          <w:b/>
          <w:bCs/>
          <w:color w:val="0070C0"/>
          <w:kern w:val="36"/>
          <w:sz w:val="48"/>
          <w:szCs w:val="48"/>
        </w:rPr>
        <w:tab/>
      </w:r>
      <w:hyperlink r:id="rId12" w:history="1">
        <w:r w:rsidRPr="00E07BD4">
          <w:rPr>
            <w:rFonts w:ascii="Arial" w:eastAsia="Times New Roman" w:hAnsi="Arial" w:cs="Arial"/>
            <w:b/>
            <w:bCs/>
            <w:color w:val="0070C0"/>
            <w:kern w:val="36"/>
            <w:sz w:val="28"/>
            <w:szCs w:val="28"/>
            <w:u w:val="single"/>
          </w:rPr>
          <w:t>New World Saigon Hotel</w:t>
        </w:r>
      </w:hyperlink>
    </w:p>
    <w:p w14:paraId="58435B21" w14:textId="77777777" w:rsidR="00E07BD4" w:rsidRPr="00E07BD4" w:rsidRDefault="00E07BD4" w:rsidP="00E07BD4">
      <w:pPr>
        <w:ind w:left="720"/>
        <w:rPr>
          <w:rFonts w:ascii="Arial" w:eastAsia="Times New Roman" w:hAnsi="Arial" w:cs="Arial"/>
        </w:rPr>
      </w:pPr>
      <w:r w:rsidRPr="00E07BD4">
        <w:rPr>
          <w:rFonts w:ascii="Arial" w:eastAsia="Times New Roman" w:hAnsi="Arial" w:cs="Arial"/>
        </w:rPr>
        <w:t>76 Le Lai Street, District 1,</w:t>
      </w:r>
      <w:r w:rsidRPr="00E07BD4">
        <w:rPr>
          <w:rFonts w:ascii="Arial" w:eastAsia="Times New Roman" w:hAnsi="Arial" w:cs="Arial"/>
        </w:rPr>
        <w:br/>
        <w:t>Ho Chi Minh City, Vietnam</w:t>
      </w:r>
    </w:p>
    <w:p w14:paraId="2B0BD42A" w14:textId="1A503F89" w:rsidR="00E07BD4" w:rsidRDefault="00E07BD4" w:rsidP="00E07BD4">
      <w:pPr>
        <w:ind w:left="720"/>
        <w:rPr>
          <w:rFonts w:ascii="Arial" w:eastAsia="Times New Roman" w:hAnsi="Arial" w:cs="Arial"/>
        </w:rPr>
      </w:pPr>
      <w:r w:rsidRPr="00E07BD4">
        <w:rPr>
          <w:rFonts w:ascii="Arial" w:eastAsia="Times New Roman" w:hAnsi="Arial" w:cs="Arial"/>
        </w:rPr>
        <w:t>Tel</w:t>
      </w:r>
      <w:r>
        <w:rPr>
          <w:rFonts w:ascii="Arial" w:eastAsia="Times New Roman" w:hAnsi="Arial" w:cs="Arial"/>
        </w:rPr>
        <w:t xml:space="preserve">ephone: </w:t>
      </w:r>
      <w:r w:rsidRPr="00E07BD4">
        <w:rPr>
          <w:rFonts w:ascii="Arial" w:eastAsia="Times New Roman" w:hAnsi="Arial" w:cs="Arial"/>
        </w:rPr>
        <w:t xml:space="preserve"> +84 28 3822 8888</w:t>
      </w:r>
    </w:p>
    <w:p w14:paraId="3BB247D0" w14:textId="77777777" w:rsidR="00E07BD4" w:rsidRDefault="00E07BD4" w:rsidP="00E07BD4">
      <w:pPr>
        <w:ind w:left="720"/>
        <w:rPr>
          <w:rFonts w:ascii="Arial" w:eastAsia="Times New Roman" w:hAnsi="Arial" w:cs="Arial"/>
        </w:rPr>
      </w:pPr>
    </w:p>
    <w:p w14:paraId="5843E2F8" w14:textId="77777777" w:rsidR="00E07BD4" w:rsidRDefault="00E07BD4" w:rsidP="00E07BD4">
      <w:pPr>
        <w:rPr>
          <w:rFonts w:ascii="Calibri Light" w:hAnsi="Calibri Light" w:cs="Calibri Light"/>
          <w:b/>
          <w:bCs/>
          <w:color w:val="2F5496"/>
          <w:kern w:val="36"/>
          <w:sz w:val="32"/>
          <w:szCs w:val="32"/>
          <w14:ligatures w14:val="standardContextual"/>
        </w:rPr>
        <w:sectPr w:rsidR="00E07BD4" w:rsidSect="00E07BD4">
          <w:type w:val="continuous"/>
          <w:pgSz w:w="12240" w:h="15840"/>
          <w:pgMar w:top="1440" w:right="1440" w:bottom="1440" w:left="1440" w:header="720" w:footer="720" w:gutter="0"/>
          <w:cols w:num="2" w:space="720"/>
          <w:docGrid w:linePitch="360"/>
        </w:sectPr>
      </w:pPr>
    </w:p>
    <w:p w14:paraId="756C6388" w14:textId="77777777" w:rsidR="00E07BD4" w:rsidRDefault="00E07BD4" w:rsidP="00E07BD4">
      <w:pPr>
        <w:rPr>
          <w:rFonts w:ascii="Calibri Light" w:hAnsi="Calibri Light" w:cs="Calibri Light"/>
          <w:b/>
          <w:bCs/>
          <w:color w:val="2F5496"/>
          <w:kern w:val="36"/>
          <w:sz w:val="32"/>
          <w:szCs w:val="32"/>
          <w14:ligatures w14:val="standardContextual"/>
        </w:rPr>
      </w:pPr>
    </w:p>
    <w:p w14:paraId="5BF2D150" w14:textId="3F673516" w:rsidR="00E07BD4" w:rsidRPr="00E07BD4" w:rsidRDefault="00E07BD4" w:rsidP="00E07BD4">
      <w:pPr>
        <w:rPr>
          <w:rFonts w:ascii="Calibri Light" w:hAnsi="Calibri Light" w:cs="Calibri Light"/>
          <w:b/>
          <w:bCs/>
          <w:color w:val="2F5496"/>
          <w:kern w:val="36"/>
          <w:sz w:val="32"/>
          <w:szCs w:val="32"/>
          <w14:ligatures w14:val="standardContextual"/>
        </w:rPr>
      </w:pPr>
      <w:r w:rsidRPr="00E07BD4">
        <w:rPr>
          <w:rFonts w:ascii="Calibri Light" w:hAnsi="Calibri Light" w:cs="Calibri Light"/>
          <w:b/>
          <w:bCs/>
          <w:color w:val="2F5496"/>
          <w:kern w:val="36"/>
          <w:sz w:val="32"/>
          <w:szCs w:val="32"/>
          <w14:ligatures w14:val="standardContextual"/>
        </w:rPr>
        <w:lastRenderedPageBreak/>
        <w:t>Extension Hotel</w:t>
      </w:r>
    </w:p>
    <w:p w14:paraId="4CF8D41F" w14:textId="64DE37A5" w:rsidR="00FE1A0E" w:rsidRPr="00E07BD4" w:rsidRDefault="00E07BD4" w:rsidP="00E07BD4">
      <w:pPr>
        <w:pStyle w:val="Heading1"/>
        <w:rPr>
          <w:rStyle w:val="Strong"/>
          <w:rFonts w:ascii="Arial" w:hAnsi="Arial" w:cs="Arial"/>
          <w:b w:val="0"/>
          <w:bCs w:val="0"/>
          <w:sz w:val="28"/>
          <w:szCs w:val="28"/>
        </w:rPr>
      </w:pPr>
      <w:r>
        <w:rPr>
          <w:rStyle w:val="Strong"/>
          <w:rFonts w:ascii="Arial" w:hAnsi="Arial" w:cs="Arial"/>
          <w:sz w:val="24"/>
          <w:szCs w:val="24"/>
        </w:rPr>
        <w:tab/>
      </w:r>
      <w:hyperlink r:id="rId13" w:history="1">
        <w:r w:rsidRPr="00E07BD4">
          <w:rPr>
            <w:rStyle w:val="Hyperlink"/>
            <w:rFonts w:ascii="Arial" w:hAnsi="Arial" w:cs="Arial"/>
            <w:b/>
            <w:bCs/>
            <w:sz w:val="28"/>
            <w:szCs w:val="28"/>
          </w:rPr>
          <w:t>Sokha</w:t>
        </w:r>
        <w:r w:rsidR="00FE1A0E" w:rsidRPr="00E07BD4">
          <w:rPr>
            <w:rStyle w:val="Hyperlink"/>
            <w:rFonts w:ascii="Arial" w:hAnsi="Arial" w:cs="Arial"/>
            <w:b/>
            <w:bCs/>
            <w:sz w:val="28"/>
            <w:szCs w:val="28"/>
          </w:rPr>
          <w:t xml:space="preserve"> P</w:t>
        </w:r>
        <w:r w:rsidRPr="00E07BD4">
          <w:rPr>
            <w:rStyle w:val="Hyperlink"/>
            <w:rFonts w:ascii="Arial" w:hAnsi="Arial" w:cs="Arial"/>
            <w:b/>
            <w:bCs/>
            <w:sz w:val="28"/>
            <w:szCs w:val="28"/>
          </w:rPr>
          <w:t>alace</w:t>
        </w:r>
        <w:r w:rsidR="00FE1A0E" w:rsidRPr="00E07BD4">
          <w:rPr>
            <w:rStyle w:val="Hyperlink"/>
            <w:rFonts w:ascii="Arial" w:hAnsi="Arial" w:cs="Arial"/>
            <w:b/>
            <w:bCs/>
            <w:sz w:val="28"/>
            <w:szCs w:val="28"/>
          </w:rPr>
          <w:t xml:space="preserve"> H</w:t>
        </w:r>
        <w:r w:rsidRPr="00E07BD4">
          <w:rPr>
            <w:rStyle w:val="Hyperlink"/>
            <w:rFonts w:ascii="Arial" w:hAnsi="Arial" w:cs="Arial"/>
            <w:b/>
            <w:bCs/>
            <w:sz w:val="28"/>
            <w:szCs w:val="28"/>
          </w:rPr>
          <w:t>otel</w:t>
        </w:r>
        <w:r w:rsidR="00FE1A0E" w:rsidRPr="00E07BD4">
          <w:rPr>
            <w:rStyle w:val="Hyperlink"/>
            <w:rFonts w:ascii="Arial" w:hAnsi="Arial" w:cs="Arial"/>
            <w:b/>
            <w:bCs/>
            <w:sz w:val="28"/>
            <w:szCs w:val="28"/>
          </w:rPr>
          <w:t xml:space="preserve"> </w:t>
        </w:r>
        <w:r w:rsidRPr="00E07BD4">
          <w:rPr>
            <w:rStyle w:val="Hyperlink"/>
            <w:rFonts w:ascii="Arial" w:hAnsi="Arial" w:cs="Arial"/>
            <w:b/>
            <w:bCs/>
            <w:sz w:val="28"/>
            <w:szCs w:val="28"/>
          </w:rPr>
          <w:t>and</w:t>
        </w:r>
        <w:r w:rsidR="00FE1A0E" w:rsidRPr="00E07BD4">
          <w:rPr>
            <w:rStyle w:val="Hyperlink"/>
            <w:rFonts w:ascii="Arial" w:hAnsi="Arial" w:cs="Arial"/>
            <w:b/>
            <w:bCs/>
            <w:sz w:val="28"/>
            <w:szCs w:val="28"/>
          </w:rPr>
          <w:t xml:space="preserve"> R</w:t>
        </w:r>
        <w:r w:rsidRPr="00E07BD4">
          <w:rPr>
            <w:rStyle w:val="Hyperlink"/>
            <w:rFonts w:ascii="Arial" w:hAnsi="Arial" w:cs="Arial"/>
            <w:b/>
            <w:bCs/>
            <w:sz w:val="28"/>
            <w:szCs w:val="28"/>
          </w:rPr>
          <w:t>esort</w:t>
        </w:r>
        <w:r w:rsidR="00FE1A0E" w:rsidRPr="00E07BD4">
          <w:rPr>
            <w:rStyle w:val="Hyperlink"/>
            <w:rFonts w:ascii="Arial" w:hAnsi="Arial" w:cs="Arial"/>
            <w:b/>
            <w:bCs/>
            <w:sz w:val="28"/>
            <w:szCs w:val="28"/>
          </w:rPr>
          <w:t>, S</w:t>
        </w:r>
        <w:r w:rsidRPr="00E07BD4">
          <w:rPr>
            <w:rStyle w:val="Hyperlink"/>
            <w:rFonts w:ascii="Arial" w:hAnsi="Arial" w:cs="Arial"/>
            <w:b/>
            <w:bCs/>
            <w:sz w:val="28"/>
            <w:szCs w:val="28"/>
          </w:rPr>
          <w:t>eim</w:t>
        </w:r>
        <w:r w:rsidR="00FE1A0E" w:rsidRPr="00E07BD4">
          <w:rPr>
            <w:rStyle w:val="Hyperlink"/>
            <w:rFonts w:ascii="Arial" w:hAnsi="Arial" w:cs="Arial"/>
            <w:b/>
            <w:bCs/>
            <w:sz w:val="28"/>
            <w:szCs w:val="28"/>
          </w:rPr>
          <w:t xml:space="preserve"> R</w:t>
        </w:r>
        <w:r w:rsidRPr="00E07BD4">
          <w:rPr>
            <w:rStyle w:val="Hyperlink"/>
            <w:rFonts w:ascii="Arial" w:hAnsi="Arial" w:cs="Arial"/>
            <w:b/>
            <w:bCs/>
            <w:sz w:val="28"/>
            <w:szCs w:val="28"/>
          </w:rPr>
          <w:t>eap</w:t>
        </w:r>
        <w:r w:rsidR="00FE1A0E" w:rsidRPr="00E07BD4">
          <w:rPr>
            <w:rStyle w:val="Hyperlink"/>
            <w:rFonts w:ascii="Arial" w:hAnsi="Arial" w:cs="Arial"/>
            <w:b/>
            <w:bCs/>
            <w:sz w:val="28"/>
            <w:szCs w:val="28"/>
          </w:rPr>
          <w:t xml:space="preserve"> </w:t>
        </w:r>
      </w:hyperlink>
    </w:p>
    <w:p w14:paraId="7C3BB3A3" w14:textId="27DC21B5" w:rsidR="00E07BD4" w:rsidRDefault="00FE1A0E" w:rsidP="00E07BD4">
      <w:pPr>
        <w:ind w:left="720"/>
        <w:rPr>
          <w:rFonts w:ascii="Arial" w:eastAsia="Times New Roman" w:hAnsi="Arial" w:cs="Arial"/>
        </w:rPr>
      </w:pPr>
      <w:r w:rsidRPr="00E07BD4">
        <w:rPr>
          <w:rFonts w:ascii="Arial" w:eastAsia="Times New Roman" w:hAnsi="Arial" w:cs="Arial"/>
        </w:rPr>
        <w:t>Phum Trang, Sangkat Slorkram Road</w:t>
      </w:r>
      <w:r w:rsidR="00E07BD4">
        <w:rPr>
          <w:rFonts w:ascii="Arial" w:eastAsia="Times New Roman" w:hAnsi="Arial" w:cs="Arial"/>
        </w:rPr>
        <w:t>,</w:t>
      </w:r>
      <w:r w:rsidRPr="00E07BD4">
        <w:rPr>
          <w:rFonts w:ascii="Arial" w:eastAsia="Times New Roman" w:hAnsi="Arial" w:cs="Arial"/>
        </w:rPr>
        <w:t xml:space="preserve"> 60 Krong, 17252</w:t>
      </w:r>
    </w:p>
    <w:p w14:paraId="0761AA67" w14:textId="5A553DD7" w:rsidR="00FE1A0E" w:rsidRPr="00E07BD4" w:rsidRDefault="00E07BD4" w:rsidP="00E07BD4">
      <w:pPr>
        <w:ind w:left="720"/>
        <w:rPr>
          <w:rFonts w:ascii="Arial" w:eastAsia="Times New Roman" w:hAnsi="Arial" w:cs="Arial"/>
        </w:rPr>
      </w:pPr>
      <w:r>
        <w:rPr>
          <w:rFonts w:ascii="Arial" w:eastAsia="Times New Roman" w:hAnsi="Arial" w:cs="Arial"/>
        </w:rPr>
        <w:t xml:space="preserve">Seim Reap, </w:t>
      </w:r>
      <w:r w:rsidR="00FE1A0E" w:rsidRPr="00E07BD4">
        <w:rPr>
          <w:rFonts w:ascii="Arial" w:eastAsia="Times New Roman" w:hAnsi="Arial" w:cs="Arial"/>
        </w:rPr>
        <w:t>Cambodia</w:t>
      </w:r>
    </w:p>
    <w:p w14:paraId="75DD2484" w14:textId="0FA9DC0B" w:rsidR="00FE1A0E" w:rsidRPr="00E07BD4" w:rsidRDefault="00E07BD4" w:rsidP="00E07BD4">
      <w:pPr>
        <w:ind w:left="720"/>
        <w:rPr>
          <w:rFonts w:ascii="Arial" w:eastAsia="Times New Roman" w:hAnsi="Arial" w:cs="Arial"/>
        </w:rPr>
      </w:pPr>
      <w:r>
        <w:rPr>
          <w:rFonts w:ascii="Arial" w:eastAsia="Times New Roman" w:hAnsi="Arial" w:cs="Arial"/>
        </w:rPr>
        <w:t>Telep</w:t>
      </w:r>
      <w:r w:rsidR="00FE1A0E" w:rsidRPr="00E07BD4">
        <w:rPr>
          <w:rFonts w:ascii="Arial" w:eastAsia="Times New Roman" w:hAnsi="Arial" w:cs="Arial"/>
        </w:rPr>
        <w:t>hone: +855 63 961 999  </w:t>
      </w:r>
    </w:p>
    <w:p w14:paraId="7E53B71A" w14:textId="481E9C71" w:rsidR="00FE1A0E" w:rsidRPr="00FE1A0E" w:rsidRDefault="00FE1A0E" w:rsidP="00E07BD4">
      <w:pPr>
        <w:ind w:left="1440"/>
        <w:rPr>
          <w:rFonts w:ascii="Arial" w:eastAsia="Times New Roman" w:hAnsi="Arial" w:cs="Arial"/>
          <w:color w:val="2F5496" w:themeColor="accent1" w:themeShade="BF"/>
          <w:sz w:val="27"/>
          <w:szCs w:val="27"/>
        </w:rPr>
      </w:pPr>
      <w:r>
        <w:rPr>
          <w:rFonts w:ascii="Arial" w:eastAsia="Times New Roman" w:hAnsi="Arial" w:cs="Arial"/>
          <w:sz w:val="27"/>
          <w:szCs w:val="27"/>
        </w:rPr>
        <w:t xml:space="preserve"> </w:t>
      </w:r>
    </w:p>
    <w:p w14:paraId="4C71C31F" w14:textId="77777777" w:rsidR="00FE1A0E" w:rsidRDefault="00FE1A0E" w:rsidP="00747D29">
      <w:pPr>
        <w:pStyle w:val="Heading1"/>
        <w:spacing w:before="0" w:line="240" w:lineRule="auto"/>
        <w:rPr>
          <w:b/>
          <w:bCs/>
        </w:rPr>
      </w:pPr>
    </w:p>
    <w:p w14:paraId="1ABB5FAE" w14:textId="7C504F14" w:rsidR="009F05E2" w:rsidRDefault="009F05E2" w:rsidP="00747D29">
      <w:pPr>
        <w:pStyle w:val="Heading1"/>
        <w:spacing w:before="0" w:line="240" w:lineRule="auto"/>
        <w:rPr>
          <w:b/>
          <w:bCs/>
        </w:rPr>
      </w:pPr>
      <w:r w:rsidRPr="009F05E2">
        <w:rPr>
          <w:b/>
          <w:bCs/>
        </w:rPr>
        <w:t>Travel Visa Information</w:t>
      </w:r>
    </w:p>
    <w:p w14:paraId="5122DDF4" w14:textId="77777777" w:rsidR="00FE1A0E" w:rsidRDefault="00FE1A0E" w:rsidP="00FE1A0E">
      <w:pPr>
        <w:pStyle w:val="Heading1"/>
        <w:spacing w:before="0" w:line="240" w:lineRule="auto"/>
        <w:rPr>
          <w:rFonts w:ascii="Arial" w:hAnsi="Arial" w:cs="Arial"/>
          <w:color w:val="000000"/>
          <w:sz w:val="24"/>
          <w:szCs w:val="24"/>
        </w:rPr>
      </w:pPr>
      <w:r>
        <w:rPr>
          <w:rFonts w:ascii="Arial" w:hAnsi="Arial" w:cs="Arial"/>
          <w:color w:val="000000"/>
          <w:sz w:val="24"/>
          <w:szCs w:val="24"/>
        </w:rPr>
        <w:t xml:space="preserve">Most International travelers will require a visa to enter Vietnam. We have partnered with a visa service to coordinate the processing for visas to Vietnam.  </w:t>
      </w:r>
    </w:p>
    <w:p w14:paraId="28E6A9DF" w14:textId="77777777" w:rsidR="00FE1A0E" w:rsidRDefault="00FE1A0E" w:rsidP="00FE1A0E">
      <w:pPr>
        <w:pStyle w:val="Heading1"/>
        <w:spacing w:before="0" w:line="240" w:lineRule="auto"/>
        <w:rPr>
          <w:rFonts w:ascii="Arial" w:hAnsi="Arial" w:cs="Arial"/>
          <w:color w:val="000000"/>
          <w:sz w:val="24"/>
          <w:szCs w:val="24"/>
        </w:rPr>
      </w:pPr>
    </w:p>
    <w:p w14:paraId="5A907255" w14:textId="5EE0042F" w:rsidR="00FE1A0E" w:rsidRPr="00FE1A0E" w:rsidRDefault="00FE1A0E" w:rsidP="00FE1A0E">
      <w:pPr>
        <w:pStyle w:val="Heading1"/>
        <w:numPr>
          <w:ilvl w:val="0"/>
          <w:numId w:val="9"/>
        </w:numPr>
        <w:spacing w:before="0" w:line="240" w:lineRule="auto"/>
        <w:rPr>
          <w:rFonts w:ascii="Arial" w:eastAsia="Times New Roman" w:hAnsi="Arial" w:cs="Arial"/>
          <w:color w:val="auto"/>
          <w:sz w:val="24"/>
          <w:szCs w:val="24"/>
        </w:rPr>
      </w:pPr>
      <w:r w:rsidRPr="00FE1A0E">
        <w:rPr>
          <w:rFonts w:ascii="Arial" w:hAnsi="Arial" w:cs="Arial"/>
          <w:color w:val="000000"/>
          <w:sz w:val="24"/>
          <w:szCs w:val="24"/>
        </w:rPr>
        <w:t>If you would like to apply for your Vietnam travel visa through our office, please complete the</w:t>
      </w:r>
      <w:r w:rsidRPr="001A376E">
        <w:rPr>
          <w:rFonts w:ascii="Arial" w:eastAsia="Times New Roman" w:hAnsi="Arial" w:cs="Arial"/>
          <w:sz w:val="24"/>
          <w:szCs w:val="24"/>
        </w:rPr>
        <w:t xml:space="preserve"> </w:t>
      </w:r>
      <w:hyperlink r:id="rId14" w:history="1">
        <w:r w:rsidRPr="004A2BC6">
          <w:rPr>
            <w:rStyle w:val="Hyperlink"/>
            <w:rFonts w:ascii="Arial" w:eastAsia="Times New Roman" w:hAnsi="Arial" w:cs="Arial"/>
            <w:b/>
            <w:bCs/>
            <w:sz w:val="24"/>
            <w:szCs w:val="24"/>
          </w:rPr>
          <w:t>Vietnam Entry Visa form</w:t>
        </w:r>
      </w:hyperlink>
      <w:r w:rsidRPr="001A376E">
        <w:rPr>
          <w:rFonts w:ascii="Arial" w:eastAsia="Times New Roman" w:hAnsi="Arial" w:cs="Arial"/>
          <w:sz w:val="24"/>
          <w:szCs w:val="24"/>
        </w:rPr>
        <w:t xml:space="preserve"> </w:t>
      </w:r>
      <w:r w:rsidRPr="00FE1A0E">
        <w:rPr>
          <w:rFonts w:ascii="Arial" w:eastAsia="Times New Roman" w:hAnsi="Arial" w:cs="Arial"/>
          <w:color w:val="auto"/>
          <w:sz w:val="24"/>
          <w:szCs w:val="24"/>
        </w:rPr>
        <w:t xml:space="preserve">by </w:t>
      </w:r>
      <w:r w:rsidR="00E07BD4">
        <w:rPr>
          <w:rFonts w:ascii="Arial" w:eastAsia="Times New Roman" w:hAnsi="Arial" w:cs="Arial"/>
          <w:color w:val="auto"/>
          <w:sz w:val="24"/>
          <w:szCs w:val="24"/>
        </w:rPr>
        <w:t>August 26th</w:t>
      </w:r>
      <w:r>
        <w:rPr>
          <w:rFonts w:ascii="Arial" w:eastAsia="Times New Roman" w:hAnsi="Arial" w:cs="Arial"/>
          <w:color w:val="auto"/>
          <w:sz w:val="24"/>
          <w:szCs w:val="24"/>
        </w:rPr>
        <w:t>, 2024.</w:t>
      </w:r>
      <w:r w:rsidRPr="00FE1A0E">
        <w:rPr>
          <w:rFonts w:ascii="Arial" w:eastAsia="Times New Roman" w:hAnsi="Arial" w:cs="Arial"/>
          <w:color w:val="auto"/>
          <w:sz w:val="24"/>
          <w:szCs w:val="24"/>
        </w:rPr>
        <w:t xml:space="preserve"> to ensure your visa is processed on time. Your Visa will be sent electronically to you by </w:t>
      </w:r>
      <w:r w:rsidR="007F697F">
        <w:rPr>
          <w:rFonts w:ascii="Arial" w:eastAsia="Times New Roman" w:hAnsi="Arial" w:cs="Arial"/>
          <w:color w:val="auto"/>
          <w:sz w:val="24"/>
          <w:szCs w:val="24"/>
        </w:rPr>
        <w:t xml:space="preserve">October </w:t>
      </w:r>
      <w:r w:rsidRPr="00FE1A0E">
        <w:rPr>
          <w:rFonts w:ascii="Arial" w:eastAsia="Times New Roman" w:hAnsi="Arial" w:cs="Arial"/>
          <w:color w:val="auto"/>
          <w:sz w:val="24"/>
          <w:szCs w:val="24"/>
        </w:rPr>
        <w:t xml:space="preserve"> 1, 2024.</w:t>
      </w:r>
      <w:r w:rsidRPr="00FE1A0E">
        <w:rPr>
          <w:rFonts w:ascii="Arial" w:eastAsia="Times New Roman" w:hAnsi="Arial" w:cs="Arial"/>
          <w:b/>
          <w:bCs/>
          <w:color w:val="auto"/>
          <w:sz w:val="24"/>
          <w:szCs w:val="24"/>
        </w:rPr>
        <w:t xml:space="preserve"> </w:t>
      </w:r>
      <w:r w:rsidRPr="00FE1A0E">
        <w:rPr>
          <w:rFonts w:ascii="Arial" w:eastAsia="Times New Roman" w:hAnsi="Arial" w:cs="Arial"/>
          <w:color w:val="auto"/>
          <w:sz w:val="24"/>
          <w:szCs w:val="24"/>
        </w:rPr>
        <w:t>For those who apply for their visa through ou</w:t>
      </w:r>
      <w:r w:rsidR="00E07BD4">
        <w:rPr>
          <w:rFonts w:ascii="Arial" w:eastAsia="Times New Roman" w:hAnsi="Arial" w:cs="Arial"/>
          <w:color w:val="auto"/>
          <w:sz w:val="24"/>
          <w:szCs w:val="24"/>
        </w:rPr>
        <w:t>r</w:t>
      </w:r>
      <w:r w:rsidRPr="00FE1A0E">
        <w:rPr>
          <w:rFonts w:ascii="Arial" w:eastAsia="Times New Roman" w:hAnsi="Arial" w:cs="Arial"/>
          <w:color w:val="auto"/>
          <w:sz w:val="24"/>
          <w:szCs w:val="24"/>
        </w:rPr>
        <w:t xml:space="preserve"> services, you do not need to also provide a copy of your passport, as we will have it as part of the visa process.  </w:t>
      </w:r>
    </w:p>
    <w:p w14:paraId="7A8712ED" w14:textId="4A3C00A8" w:rsidR="00FE1A0E" w:rsidRPr="00FE1A0E" w:rsidRDefault="00FE1A0E" w:rsidP="00FE1A0E">
      <w:pPr>
        <w:pStyle w:val="Heading1"/>
        <w:spacing w:before="0" w:line="240" w:lineRule="auto"/>
        <w:rPr>
          <w:rFonts w:ascii="Arial" w:eastAsia="Times New Roman" w:hAnsi="Arial" w:cs="Arial"/>
          <w:color w:val="auto"/>
          <w:sz w:val="24"/>
          <w:szCs w:val="24"/>
        </w:rPr>
      </w:pPr>
    </w:p>
    <w:p w14:paraId="27EA5E02" w14:textId="604FD524" w:rsidR="00FE1A0E" w:rsidRPr="00FE1A0E" w:rsidRDefault="00FE1A0E" w:rsidP="00FE1A0E">
      <w:pPr>
        <w:pStyle w:val="ListParagraph"/>
        <w:numPr>
          <w:ilvl w:val="0"/>
          <w:numId w:val="9"/>
        </w:numPr>
        <w:spacing w:before="100" w:beforeAutospacing="1" w:after="100" w:afterAutospacing="1"/>
        <w:rPr>
          <w:rFonts w:ascii="Arial" w:eastAsia="Times New Roman" w:hAnsi="Arial" w:cs="Arial"/>
          <w:sz w:val="24"/>
          <w:szCs w:val="24"/>
        </w:rPr>
      </w:pPr>
      <w:r w:rsidRPr="004A2BC6">
        <w:rPr>
          <w:rFonts w:ascii="Arial" w:eastAsia="Times New Roman" w:hAnsi="Arial" w:cs="Arial"/>
          <w:b/>
          <w:bCs/>
          <w:sz w:val="24"/>
          <w:szCs w:val="24"/>
        </w:rPr>
        <w:t>You may choose to apply for your Vietnam Entry Visa through alternative providers</w:t>
      </w:r>
      <w:r w:rsidRPr="00FE1A0E">
        <w:rPr>
          <w:rFonts w:ascii="Arial" w:eastAsia="Times New Roman" w:hAnsi="Arial" w:cs="Arial"/>
          <w:sz w:val="24"/>
          <w:szCs w:val="24"/>
        </w:rPr>
        <w:t xml:space="preserve">. If you process your own visa, I ask that you send a copy of your passport photo page using the </w:t>
      </w:r>
      <w:hyperlink r:id="rId15" w:history="1">
        <w:r w:rsidRPr="00FE1A0E">
          <w:rPr>
            <w:rStyle w:val="Hyperlink"/>
            <w:rFonts w:ascii="Arial" w:eastAsia="Times New Roman" w:hAnsi="Arial" w:cs="Arial"/>
            <w:sz w:val="24"/>
            <w:szCs w:val="24"/>
          </w:rPr>
          <w:t>Passport documentation form</w:t>
        </w:r>
      </w:hyperlink>
      <w:r w:rsidRPr="00FE1A0E">
        <w:rPr>
          <w:rFonts w:ascii="Arial" w:eastAsia="Times New Roman" w:hAnsi="Arial" w:cs="Arial"/>
          <w:sz w:val="24"/>
          <w:szCs w:val="24"/>
        </w:rPr>
        <w:t xml:space="preserve">. </w:t>
      </w:r>
      <w:r w:rsidRPr="00FE1A0E">
        <w:rPr>
          <w:rFonts w:ascii="Arial" w:eastAsia="Times New Roman" w:hAnsi="Arial" w:cs="Arial"/>
          <w:b/>
          <w:bCs/>
          <w:sz w:val="24"/>
          <w:szCs w:val="24"/>
        </w:rPr>
        <w:t xml:space="preserve"> </w:t>
      </w:r>
      <w:r w:rsidRPr="00FE1A0E">
        <w:rPr>
          <w:rFonts w:ascii="Arial" w:eastAsia="Times New Roman" w:hAnsi="Arial" w:cs="Arial"/>
          <w:sz w:val="24"/>
          <w:szCs w:val="24"/>
        </w:rPr>
        <w:t xml:space="preserve"> </w:t>
      </w:r>
      <w:r w:rsidRPr="00FE1A0E">
        <w:rPr>
          <w:rFonts w:ascii="Arial" w:eastAsia="Times New Roman" w:hAnsi="Arial" w:cs="Arial"/>
          <w:i/>
          <w:iCs/>
          <w:sz w:val="24"/>
          <w:szCs w:val="24"/>
        </w:rPr>
        <w:t xml:space="preserve">In the event you are denied a visa or do not obtain a visa prior to arrival in Vietnam, any costs incurred as a result of the program delay or inability to travel is your responsibility.  </w:t>
      </w:r>
    </w:p>
    <w:p w14:paraId="629BFB2F" w14:textId="09B7B07A" w:rsidR="009F05E2" w:rsidRPr="009F05E2" w:rsidRDefault="009F05E2" w:rsidP="00747D29">
      <w:pPr>
        <w:pStyle w:val="Heading1"/>
        <w:spacing w:line="240" w:lineRule="auto"/>
        <w:rPr>
          <w:b/>
          <w:bCs/>
        </w:rPr>
      </w:pPr>
      <w:r w:rsidRPr="009F05E2">
        <w:rPr>
          <w:b/>
          <w:bCs/>
        </w:rPr>
        <w:t xml:space="preserve">Program </w:t>
      </w:r>
      <w:r w:rsidR="00FE1A0E">
        <w:rPr>
          <w:b/>
          <w:bCs/>
        </w:rPr>
        <w:t>Options</w:t>
      </w:r>
    </w:p>
    <w:p w14:paraId="1500230D" w14:textId="593D42AC" w:rsidR="009F05E2" w:rsidRPr="00FE1A0E" w:rsidRDefault="00FE1A0E" w:rsidP="00FE1A0E">
      <w:pPr>
        <w:spacing w:before="240"/>
        <w:ind w:left="540"/>
        <w:rPr>
          <w:rFonts w:ascii="Arial" w:eastAsia="Times New Roman" w:hAnsi="Arial" w:cs="Arial"/>
          <w:sz w:val="24"/>
          <w:szCs w:val="24"/>
        </w:rPr>
      </w:pPr>
      <w:r w:rsidRPr="00FE1A0E">
        <w:rPr>
          <w:rFonts w:ascii="Arial" w:eastAsia="Times New Roman" w:hAnsi="Arial" w:cs="Arial"/>
          <w:b/>
          <w:bCs/>
          <w:sz w:val="24"/>
          <w:szCs w:val="24"/>
        </w:rPr>
        <w:t>Accompanying Guests</w:t>
      </w:r>
      <w:r w:rsidRPr="00FE1A0E">
        <w:rPr>
          <w:rFonts w:ascii="Arial" w:eastAsia="Times New Roman" w:hAnsi="Arial" w:cs="Arial"/>
          <w:sz w:val="24"/>
          <w:szCs w:val="24"/>
        </w:rPr>
        <w:t xml:space="preserve">: </w:t>
      </w:r>
      <w:r w:rsidR="009F05E2" w:rsidRPr="00FE1A0E">
        <w:rPr>
          <w:rFonts w:ascii="Arial" w:eastAsia="Times New Roman" w:hAnsi="Arial" w:cs="Arial"/>
          <w:sz w:val="24"/>
          <w:szCs w:val="24"/>
        </w:rPr>
        <w:t xml:space="preserve">If you wish to bring a travel companion, non-professional guests can share this unique experience with you by </w:t>
      </w:r>
      <w:r w:rsidR="22A92CFA" w:rsidRPr="00FE1A0E">
        <w:rPr>
          <w:rFonts w:ascii="Arial" w:eastAsia="Times New Roman" w:hAnsi="Arial" w:cs="Arial"/>
          <w:sz w:val="24"/>
          <w:szCs w:val="24"/>
        </w:rPr>
        <w:t>taking part</w:t>
      </w:r>
      <w:r w:rsidR="009F05E2" w:rsidRPr="00FE1A0E">
        <w:rPr>
          <w:rFonts w:ascii="Arial" w:eastAsia="Times New Roman" w:hAnsi="Arial" w:cs="Arial"/>
          <w:sz w:val="24"/>
          <w:szCs w:val="24"/>
        </w:rPr>
        <w:t xml:space="preserve"> in the parallel guest program. You may enroll your guest on the </w:t>
      </w:r>
      <w:hyperlink r:id="rId16" w:history="1">
        <w:r w:rsidR="009F05E2" w:rsidRPr="00FE1A0E">
          <w:rPr>
            <w:rStyle w:val="Hyperlink"/>
            <w:rFonts w:ascii="Arial" w:eastAsia="Times New Roman" w:hAnsi="Arial" w:cs="Arial"/>
            <w:sz w:val="24"/>
            <w:szCs w:val="24"/>
          </w:rPr>
          <w:t>Delegation Application form.</w:t>
        </w:r>
      </w:hyperlink>
      <w:r w:rsidR="009F05E2" w:rsidRPr="00FE1A0E">
        <w:rPr>
          <w:rFonts w:ascii="Arial" w:eastAsia="Times New Roman" w:hAnsi="Arial" w:cs="Arial"/>
          <w:color w:val="FF0000"/>
          <w:sz w:val="24"/>
          <w:szCs w:val="24"/>
        </w:rPr>
        <w:t xml:space="preserve"> </w:t>
      </w:r>
    </w:p>
    <w:p w14:paraId="414D6F8E" w14:textId="4EEA4C04" w:rsidR="009F05E2" w:rsidRPr="00FE1A0E" w:rsidRDefault="00FE1A0E" w:rsidP="00FE1A0E">
      <w:pPr>
        <w:spacing w:before="240"/>
        <w:ind w:left="540"/>
        <w:rPr>
          <w:rFonts w:ascii="Arial" w:eastAsia="Times New Roman" w:hAnsi="Arial" w:cs="Arial"/>
          <w:i/>
          <w:iCs/>
          <w:sz w:val="24"/>
          <w:szCs w:val="24"/>
        </w:rPr>
      </w:pPr>
      <w:r w:rsidRPr="00FE1A0E">
        <w:rPr>
          <w:rFonts w:ascii="Arial" w:eastAsia="Times New Roman" w:hAnsi="Arial" w:cs="Arial"/>
          <w:b/>
          <w:bCs/>
          <w:sz w:val="24"/>
          <w:szCs w:val="24"/>
        </w:rPr>
        <w:t>Cultural Extension</w:t>
      </w:r>
      <w:r w:rsidRPr="00FE1A0E">
        <w:rPr>
          <w:rFonts w:ascii="Arial" w:eastAsia="Times New Roman" w:hAnsi="Arial" w:cs="Arial"/>
          <w:sz w:val="24"/>
          <w:szCs w:val="24"/>
        </w:rPr>
        <w:t xml:space="preserve">: </w:t>
      </w:r>
      <w:r>
        <w:rPr>
          <w:rFonts w:ascii="Arial" w:eastAsia="Times New Roman" w:hAnsi="Arial" w:cs="Arial"/>
          <w:sz w:val="24"/>
          <w:szCs w:val="24"/>
        </w:rPr>
        <w:t xml:space="preserve"> Following the main program, join those of your delegation for </w:t>
      </w:r>
      <w:r w:rsidR="00E07BD4">
        <w:rPr>
          <w:rFonts w:ascii="Arial" w:eastAsia="Times New Roman" w:hAnsi="Arial" w:cs="Arial"/>
          <w:sz w:val="24"/>
          <w:szCs w:val="24"/>
        </w:rPr>
        <w:t>2</w:t>
      </w:r>
      <w:r>
        <w:rPr>
          <w:rFonts w:ascii="Arial" w:eastAsia="Times New Roman" w:hAnsi="Arial" w:cs="Arial"/>
          <w:sz w:val="24"/>
          <w:szCs w:val="24"/>
        </w:rPr>
        <w:t xml:space="preserve"> additional nights in neighboring Cambodia, visiting Seim Reap and the historic Angkor Wat temple, on the </w:t>
      </w:r>
      <w:r w:rsidRPr="00E07BD4">
        <w:rPr>
          <w:rFonts w:ascii="Arial" w:eastAsia="Times New Roman" w:hAnsi="Arial" w:cs="Arial"/>
          <w:sz w:val="24"/>
          <w:szCs w:val="24"/>
        </w:rPr>
        <w:t>Optional Cultural Extension to Seim Reap</w:t>
      </w:r>
      <w:r w:rsidRPr="00FE1A0E">
        <w:rPr>
          <w:rFonts w:ascii="Arial" w:eastAsia="Times New Roman" w:hAnsi="Arial" w:cs="Arial"/>
          <w:sz w:val="24"/>
          <w:szCs w:val="24"/>
        </w:rPr>
        <w:t xml:space="preserve">.  </w:t>
      </w:r>
      <w:r w:rsidRPr="00FE1A0E">
        <w:rPr>
          <w:rFonts w:ascii="Arial" w:eastAsia="Times New Roman" w:hAnsi="Arial" w:cs="Arial"/>
          <w:i/>
          <w:iCs/>
          <w:sz w:val="24"/>
          <w:szCs w:val="24"/>
        </w:rPr>
        <w:t>Note: the flight from Ho Chi Minh City to Seim Reap is included in the Extension Fee.  Your return flight to the US should be booked from Seim Reap Angkor International Airport (SAI).</w:t>
      </w:r>
    </w:p>
    <w:p w14:paraId="2F011C6D" w14:textId="77777777" w:rsidR="00FE1A0E" w:rsidRPr="00FE1A0E" w:rsidRDefault="00FE1A0E" w:rsidP="00FE1A0E">
      <w:pPr>
        <w:spacing w:before="240"/>
        <w:ind w:left="540"/>
        <w:rPr>
          <w:rFonts w:ascii="Arial" w:eastAsia="Times New Roman" w:hAnsi="Arial" w:cs="Arial"/>
          <w:sz w:val="24"/>
          <w:szCs w:val="24"/>
        </w:rPr>
      </w:pPr>
    </w:p>
    <w:p w14:paraId="70CB07BC" w14:textId="77777777" w:rsidR="009F05E2" w:rsidRDefault="009F05E2" w:rsidP="00747D29">
      <w:pPr>
        <w:rPr>
          <w:rFonts w:ascii="Arial" w:hAnsi="Arial" w:cs="Arial"/>
          <w:sz w:val="24"/>
          <w:szCs w:val="24"/>
        </w:rPr>
      </w:pPr>
      <w:r w:rsidRPr="12EE13D3">
        <w:rPr>
          <w:rFonts w:ascii="Arial" w:hAnsi="Arial" w:cs="Arial"/>
          <w:sz w:val="24"/>
          <w:szCs w:val="24"/>
        </w:rPr>
        <w:t xml:space="preserve">Thank you for your participation in this exciting exchange program. If you have any </w:t>
      </w:r>
      <w:bookmarkStart w:id="17" w:name="_Int_I1XTJRub"/>
      <w:r w:rsidRPr="12EE13D3">
        <w:rPr>
          <w:rFonts w:ascii="Arial" w:hAnsi="Arial" w:cs="Arial"/>
          <w:sz w:val="24"/>
          <w:szCs w:val="24"/>
        </w:rPr>
        <w:t>additional</w:t>
      </w:r>
      <w:bookmarkEnd w:id="17"/>
      <w:r w:rsidRPr="12EE13D3">
        <w:rPr>
          <w:rFonts w:ascii="Arial" w:hAnsi="Arial" w:cs="Arial"/>
          <w:sz w:val="24"/>
          <w:szCs w:val="24"/>
        </w:rPr>
        <w:t xml:space="preserve"> questions, please contact Citizen Ambassador Programs via email at </w:t>
      </w:r>
      <w:hyperlink r:id="rId17">
        <w:r w:rsidRPr="12EE13D3">
          <w:rPr>
            <w:rStyle w:val="Hyperlink"/>
            <w:rFonts w:ascii="Arial" w:eastAsia="Times New Roman" w:hAnsi="Arial" w:cs="Arial"/>
            <w:sz w:val="24"/>
            <w:szCs w:val="24"/>
          </w:rPr>
          <w:t>citizenambassador@culturalvistas.org</w:t>
        </w:r>
      </w:hyperlink>
      <w:r w:rsidRPr="12EE13D3">
        <w:rPr>
          <w:rFonts w:ascii="Arial" w:hAnsi="Arial" w:cs="Arial"/>
          <w:sz w:val="24"/>
          <w:szCs w:val="24"/>
        </w:rPr>
        <w:t>.</w:t>
      </w:r>
    </w:p>
    <w:bookmarkEnd w:id="0"/>
    <w:p w14:paraId="42757825" w14:textId="77777777" w:rsidR="009F05E2" w:rsidRDefault="009F05E2" w:rsidP="00747D29">
      <w:pPr>
        <w:rPr>
          <w:rFonts w:ascii="Arial" w:hAnsi="Arial" w:cs="Arial"/>
          <w:sz w:val="24"/>
          <w:szCs w:val="24"/>
        </w:rPr>
      </w:pPr>
    </w:p>
    <w:sectPr w:rsidR="009F05E2" w:rsidSect="00E07BD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ir-Medium">
    <w:altName w:val="Cambria"/>
    <w:panose1 w:val="00000000000000000000"/>
    <w:charset w:val="00"/>
    <w:family w:val="roman"/>
    <w:notTrueType/>
    <w:pitch w:val="default"/>
  </w:font>
  <w:font w:name="Merriweather">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82B9E"/>
    <w:multiLevelType w:val="multilevel"/>
    <w:tmpl w:val="F0C6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411418"/>
    <w:multiLevelType w:val="hybridMultilevel"/>
    <w:tmpl w:val="0C58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0429F"/>
    <w:multiLevelType w:val="hybridMultilevel"/>
    <w:tmpl w:val="EE66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6370A"/>
    <w:multiLevelType w:val="hybridMultilevel"/>
    <w:tmpl w:val="6BE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81715"/>
    <w:multiLevelType w:val="multilevel"/>
    <w:tmpl w:val="5CA4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7724CC"/>
    <w:multiLevelType w:val="hybridMultilevel"/>
    <w:tmpl w:val="AB0C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62AC1"/>
    <w:multiLevelType w:val="hybridMultilevel"/>
    <w:tmpl w:val="6D8CED54"/>
    <w:lvl w:ilvl="0" w:tplc="0409000F">
      <w:start w:val="1"/>
      <w:numFmt w:val="decimal"/>
      <w:lvlText w:val="%1."/>
      <w:lvlJc w:val="left"/>
      <w:pPr>
        <w:ind w:left="900" w:hanging="360"/>
      </w:pPr>
      <w:rPr>
        <w:rFont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AEC6304"/>
    <w:multiLevelType w:val="hybridMultilevel"/>
    <w:tmpl w:val="3340AAD4"/>
    <w:lvl w:ilvl="0" w:tplc="F656E364">
      <w:start w:val="1"/>
      <w:numFmt w:val="bullet"/>
      <w:lvlText w:val=""/>
      <w:lvlJc w:val="left"/>
      <w:pPr>
        <w:ind w:left="900" w:hanging="360"/>
      </w:pPr>
      <w:rPr>
        <w:rFonts w:ascii="Symbol" w:hAnsi="Symbol" w:hint="default"/>
      </w:rPr>
    </w:lvl>
    <w:lvl w:ilvl="1" w:tplc="08C02366">
      <w:start w:val="1"/>
      <w:numFmt w:val="bullet"/>
      <w:lvlText w:val="o"/>
      <w:lvlJc w:val="left"/>
      <w:pPr>
        <w:ind w:left="1440" w:hanging="360"/>
      </w:pPr>
      <w:rPr>
        <w:rFonts w:ascii="Courier New" w:hAnsi="Courier New" w:cs="Times New Roman" w:hint="default"/>
      </w:rPr>
    </w:lvl>
    <w:lvl w:ilvl="2" w:tplc="4E4E5544">
      <w:start w:val="1"/>
      <w:numFmt w:val="bullet"/>
      <w:lvlText w:val=""/>
      <w:lvlJc w:val="left"/>
      <w:pPr>
        <w:ind w:left="2160" w:hanging="360"/>
      </w:pPr>
      <w:rPr>
        <w:rFonts w:ascii="Wingdings" w:hAnsi="Wingdings" w:hint="default"/>
      </w:rPr>
    </w:lvl>
    <w:lvl w:ilvl="3" w:tplc="9E521BDC">
      <w:start w:val="1"/>
      <w:numFmt w:val="bullet"/>
      <w:lvlText w:val=""/>
      <w:lvlJc w:val="left"/>
      <w:pPr>
        <w:ind w:left="2880" w:hanging="360"/>
      </w:pPr>
      <w:rPr>
        <w:rFonts w:ascii="Symbol" w:hAnsi="Symbol" w:hint="default"/>
      </w:rPr>
    </w:lvl>
    <w:lvl w:ilvl="4" w:tplc="2B2ED868">
      <w:start w:val="1"/>
      <w:numFmt w:val="bullet"/>
      <w:lvlText w:val="o"/>
      <w:lvlJc w:val="left"/>
      <w:pPr>
        <w:ind w:left="3600" w:hanging="360"/>
      </w:pPr>
      <w:rPr>
        <w:rFonts w:ascii="Courier New" w:hAnsi="Courier New" w:cs="Times New Roman" w:hint="default"/>
      </w:rPr>
    </w:lvl>
    <w:lvl w:ilvl="5" w:tplc="ACEC5CB8">
      <w:start w:val="1"/>
      <w:numFmt w:val="bullet"/>
      <w:lvlText w:val=""/>
      <w:lvlJc w:val="left"/>
      <w:pPr>
        <w:ind w:left="4320" w:hanging="360"/>
      </w:pPr>
      <w:rPr>
        <w:rFonts w:ascii="Wingdings" w:hAnsi="Wingdings" w:hint="default"/>
      </w:rPr>
    </w:lvl>
    <w:lvl w:ilvl="6" w:tplc="94EE128C">
      <w:start w:val="1"/>
      <w:numFmt w:val="bullet"/>
      <w:lvlText w:val=""/>
      <w:lvlJc w:val="left"/>
      <w:pPr>
        <w:ind w:left="5040" w:hanging="360"/>
      </w:pPr>
      <w:rPr>
        <w:rFonts w:ascii="Symbol" w:hAnsi="Symbol" w:hint="default"/>
      </w:rPr>
    </w:lvl>
    <w:lvl w:ilvl="7" w:tplc="EF867392">
      <w:start w:val="1"/>
      <w:numFmt w:val="bullet"/>
      <w:lvlText w:val="o"/>
      <w:lvlJc w:val="left"/>
      <w:pPr>
        <w:ind w:left="5760" w:hanging="360"/>
      </w:pPr>
      <w:rPr>
        <w:rFonts w:ascii="Courier New" w:hAnsi="Courier New" w:cs="Times New Roman" w:hint="default"/>
      </w:rPr>
    </w:lvl>
    <w:lvl w:ilvl="8" w:tplc="2F925A38">
      <w:start w:val="1"/>
      <w:numFmt w:val="bullet"/>
      <w:lvlText w:val=""/>
      <w:lvlJc w:val="left"/>
      <w:pPr>
        <w:ind w:left="6480" w:hanging="360"/>
      </w:pPr>
      <w:rPr>
        <w:rFonts w:ascii="Wingdings" w:hAnsi="Wingdings" w:hint="default"/>
      </w:rPr>
    </w:lvl>
  </w:abstractNum>
  <w:abstractNum w:abstractNumId="8" w15:restartNumberingAfterBreak="0">
    <w:nsid w:val="7F5122D0"/>
    <w:multiLevelType w:val="hybridMultilevel"/>
    <w:tmpl w:val="794E1A96"/>
    <w:lvl w:ilvl="0" w:tplc="04090001">
      <w:start w:val="1"/>
      <w:numFmt w:val="bullet"/>
      <w:lvlText w:val=""/>
      <w:lvlJc w:val="left"/>
      <w:pPr>
        <w:ind w:left="90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num w:numId="1" w16cid:durableId="1119838944">
    <w:abstractNumId w:val="7"/>
  </w:num>
  <w:num w:numId="2" w16cid:durableId="966351105">
    <w:abstractNumId w:val="3"/>
  </w:num>
  <w:num w:numId="3" w16cid:durableId="549734432">
    <w:abstractNumId w:val="7"/>
  </w:num>
  <w:num w:numId="4" w16cid:durableId="1390346788">
    <w:abstractNumId w:val="5"/>
  </w:num>
  <w:num w:numId="5" w16cid:durableId="1778985170">
    <w:abstractNumId w:val="6"/>
  </w:num>
  <w:num w:numId="6" w16cid:durableId="916400538">
    <w:abstractNumId w:val="8"/>
  </w:num>
  <w:num w:numId="7" w16cid:durableId="1829443027">
    <w:abstractNumId w:val="4"/>
  </w:num>
  <w:num w:numId="8" w16cid:durableId="1542786446">
    <w:abstractNumId w:val="0"/>
  </w:num>
  <w:num w:numId="9" w16cid:durableId="673917455">
    <w:abstractNumId w:val="2"/>
  </w:num>
  <w:num w:numId="10" w16cid:durableId="534391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5E2"/>
    <w:rsid w:val="00080446"/>
    <w:rsid w:val="0030686A"/>
    <w:rsid w:val="004A2BC6"/>
    <w:rsid w:val="0050193B"/>
    <w:rsid w:val="006E44B9"/>
    <w:rsid w:val="00701566"/>
    <w:rsid w:val="00747D29"/>
    <w:rsid w:val="007F697F"/>
    <w:rsid w:val="009F05E2"/>
    <w:rsid w:val="00A07A52"/>
    <w:rsid w:val="00B97781"/>
    <w:rsid w:val="00D30537"/>
    <w:rsid w:val="00E07BD4"/>
    <w:rsid w:val="00EB07F8"/>
    <w:rsid w:val="00FE1A0E"/>
    <w:rsid w:val="12EE13D3"/>
    <w:rsid w:val="1416C0D3"/>
    <w:rsid w:val="15C2C9D0"/>
    <w:rsid w:val="22A92CFA"/>
    <w:rsid w:val="2ABE4E0D"/>
    <w:rsid w:val="3B30A73E"/>
    <w:rsid w:val="40A084C4"/>
    <w:rsid w:val="439FE3EC"/>
    <w:rsid w:val="4873550F"/>
    <w:rsid w:val="5AE77BC7"/>
    <w:rsid w:val="5FD354F3"/>
    <w:rsid w:val="697D30A5"/>
    <w:rsid w:val="69BDFF38"/>
    <w:rsid w:val="6A6ADE2C"/>
    <w:rsid w:val="6D970CD1"/>
    <w:rsid w:val="71F66C39"/>
    <w:rsid w:val="73290705"/>
    <w:rsid w:val="746C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68EB"/>
  <w15:docId w15:val="{93F6D695-7DD0-4FC6-B7ED-DBEF7F36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5E2"/>
    <w:pPr>
      <w:spacing w:after="0" w:line="240" w:lineRule="auto"/>
    </w:pPr>
    <w:rPr>
      <w:rFonts w:ascii="Calibri" w:hAnsi="Calibri" w:cs="Calibri"/>
      <w:kern w:val="0"/>
      <w14:ligatures w14:val="none"/>
    </w:rPr>
  </w:style>
  <w:style w:type="paragraph" w:styleId="Heading1">
    <w:name w:val="heading 1"/>
    <w:basedOn w:val="Normal"/>
    <w:link w:val="Heading1Char"/>
    <w:uiPriority w:val="9"/>
    <w:qFormat/>
    <w:rsid w:val="009F05E2"/>
    <w:pPr>
      <w:keepNext/>
      <w:spacing w:before="240" w:line="252" w:lineRule="auto"/>
      <w:outlineLvl w:val="0"/>
    </w:pPr>
    <w:rPr>
      <w:rFonts w:ascii="Calibri Light" w:hAnsi="Calibri Light" w:cs="Calibri Light"/>
      <w:color w:val="2F5496"/>
      <w:kern w:val="36"/>
      <w:sz w:val="32"/>
      <w:szCs w:val="32"/>
      <w14:ligatures w14:val="standardContextual"/>
    </w:rPr>
  </w:style>
  <w:style w:type="paragraph" w:styleId="Heading2">
    <w:name w:val="heading 2"/>
    <w:basedOn w:val="Normal"/>
    <w:link w:val="Heading2Char"/>
    <w:uiPriority w:val="9"/>
    <w:unhideWhenUsed/>
    <w:qFormat/>
    <w:rsid w:val="009F05E2"/>
    <w:pPr>
      <w:keepNext/>
      <w:spacing w:before="40" w:line="252" w:lineRule="auto"/>
      <w:outlineLvl w:val="1"/>
    </w:pPr>
    <w:rPr>
      <w:rFonts w:ascii="Calibri Light" w:hAnsi="Calibri Light" w:cs="Calibri Light"/>
      <w:color w:val="2F5496"/>
      <w:sz w:val="26"/>
      <w:szCs w:val="26"/>
      <w14:ligatures w14:val="standardContextual"/>
    </w:rPr>
  </w:style>
  <w:style w:type="paragraph" w:styleId="Heading3">
    <w:name w:val="heading 3"/>
    <w:basedOn w:val="Normal"/>
    <w:next w:val="Normal"/>
    <w:link w:val="Heading3Char"/>
    <w:uiPriority w:val="9"/>
    <w:semiHidden/>
    <w:unhideWhenUsed/>
    <w:qFormat/>
    <w:rsid w:val="00FE1A0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5E2"/>
    <w:rPr>
      <w:rFonts w:ascii="Calibri Light" w:hAnsi="Calibri Light" w:cs="Calibri Light"/>
      <w:color w:val="2F5496"/>
      <w:kern w:val="36"/>
      <w:sz w:val="32"/>
      <w:szCs w:val="32"/>
    </w:rPr>
  </w:style>
  <w:style w:type="character" w:customStyle="1" w:styleId="Heading2Char">
    <w:name w:val="Heading 2 Char"/>
    <w:basedOn w:val="DefaultParagraphFont"/>
    <w:link w:val="Heading2"/>
    <w:uiPriority w:val="9"/>
    <w:rsid w:val="009F05E2"/>
    <w:rPr>
      <w:rFonts w:ascii="Calibri Light" w:hAnsi="Calibri Light" w:cs="Calibri Light"/>
      <w:color w:val="2F5496"/>
      <w:kern w:val="0"/>
      <w:sz w:val="26"/>
      <w:szCs w:val="26"/>
    </w:rPr>
  </w:style>
  <w:style w:type="character" w:styleId="Hyperlink">
    <w:name w:val="Hyperlink"/>
    <w:basedOn w:val="DefaultParagraphFont"/>
    <w:uiPriority w:val="99"/>
    <w:unhideWhenUsed/>
    <w:rsid w:val="009F05E2"/>
    <w:rPr>
      <w:color w:val="0563C1"/>
      <w:u w:val="single"/>
    </w:rPr>
  </w:style>
  <w:style w:type="paragraph" w:styleId="NormalWeb">
    <w:name w:val="Normal (Web)"/>
    <w:basedOn w:val="Normal"/>
    <w:uiPriority w:val="99"/>
    <w:semiHidden/>
    <w:unhideWhenUsed/>
    <w:rsid w:val="009F05E2"/>
    <w:pPr>
      <w:spacing w:before="100" w:beforeAutospacing="1" w:after="100" w:afterAutospacing="1"/>
    </w:pPr>
  </w:style>
  <w:style w:type="paragraph" w:styleId="ListParagraph">
    <w:name w:val="List Paragraph"/>
    <w:basedOn w:val="Normal"/>
    <w:uiPriority w:val="34"/>
    <w:qFormat/>
    <w:rsid w:val="009F05E2"/>
    <w:pPr>
      <w:spacing w:after="160" w:line="252" w:lineRule="auto"/>
      <w:ind w:left="720"/>
      <w:contextualSpacing/>
    </w:pPr>
  </w:style>
  <w:style w:type="character" w:styleId="Strong">
    <w:name w:val="Strong"/>
    <w:basedOn w:val="DefaultParagraphFont"/>
    <w:uiPriority w:val="22"/>
    <w:qFormat/>
    <w:rsid w:val="009F05E2"/>
    <w:rPr>
      <w:b/>
      <w:bCs/>
    </w:rPr>
  </w:style>
  <w:style w:type="character" w:styleId="FollowedHyperlink">
    <w:name w:val="FollowedHyperlink"/>
    <w:basedOn w:val="DefaultParagraphFont"/>
    <w:uiPriority w:val="99"/>
    <w:semiHidden/>
    <w:unhideWhenUsed/>
    <w:rsid w:val="009F05E2"/>
    <w:rPr>
      <w:color w:val="954F72" w:themeColor="followedHyperlink"/>
      <w:u w:val="single"/>
    </w:rPr>
  </w:style>
  <w:style w:type="character" w:styleId="UnresolvedMention">
    <w:name w:val="Unresolved Mention"/>
    <w:basedOn w:val="DefaultParagraphFont"/>
    <w:uiPriority w:val="99"/>
    <w:semiHidden/>
    <w:unhideWhenUsed/>
    <w:rsid w:val="009F05E2"/>
    <w:rPr>
      <w:color w:val="605E5C"/>
      <w:shd w:val="clear" w:color="auto" w:fill="E1DFDD"/>
    </w:rPr>
  </w:style>
  <w:style w:type="character" w:customStyle="1" w:styleId="Heading3Char">
    <w:name w:val="Heading 3 Char"/>
    <w:basedOn w:val="DefaultParagraphFont"/>
    <w:link w:val="Heading3"/>
    <w:uiPriority w:val="9"/>
    <w:semiHidden/>
    <w:rsid w:val="00FE1A0E"/>
    <w:rPr>
      <w:rFonts w:asciiTheme="majorHAnsi" w:eastAsiaTheme="majorEastAsia" w:hAnsiTheme="majorHAnsi" w:cstheme="majorBidi"/>
      <w:color w:val="1F3763" w:themeColor="accent1" w:themeShade="7F"/>
      <w:kern w:val="0"/>
      <w:sz w:val="24"/>
      <w:szCs w:val="24"/>
      <w14:ligatures w14:val="none"/>
    </w:rPr>
  </w:style>
  <w:style w:type="paragraph" w:styleId="NoSpacing">
    <w:name w:val="No Spacing"/>
    <w:uiPriority w:val="1"/>
    <w:qFormat/>
    <w:rsid w:val="00FE1A0E"/>
    <w:pPr>
      <w:spacing w:after="0" w:line="240" w:lineRule="auto"/>
    </w:pPr>
    <w:rPr>
      <w:rFonts w:ascii="Calibri" w:hAnsi="Calibri" w:cs="Calibri"/>
      <w:kern w:val="0"/>
      <w14:ligatures w14:val="none"/>
    </w:rPr>
  </w:style>
  <w:style w:type="character" w:styleId="IntenseEmphasis">
    <w:name w:val="Intense Emphasis"/>
    <w:basedOn w:val="DefaultParagraphFont"/>
    <w:uiPriority w:val="21"/>
    <w:qFormat/>
    <w:rsid w:val="004A2BC6"/>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4710">
      <w:bodyDiv w:val="1"/>
      <w:marLeft w:val="0"/>
      <w:marRight w:val="0"/>
      <w:marTop w:val="0"/>
      <w:marBottom w:val="0"/>
      <w:divBdr>
        <w:top w:val="none" w:sz="0" w:space="0" w:color="auto"/>
        <w:left w:val="none" w:sz="0" w:space="0" w:color="auto"/>
        <w:bottom w:val="none" w:sz="0" w:space="0" w:color="auto"/>
        <w:right w:val="none" w:sz="0" w:space="0" w:color="auto"/>
      </w:divBdr>
    </w:div>
    <w:div w:id="141193924">
      <w:bodyDiv w:val="1"/>
      <w:marLeft w:val="0"/>
      <w:marRight w:val="0"/>
      <w:marTop w:val="0"/>
      <w:marBottom w:val="0"/>
      <w:divBdr>
        <w:top w:val="none" w:sz="0" w:space="0" w:color="auto"/>
        <w:left w:val="none" w:sz="0" w:space="0" w:color="auto"/>
        <w:bottom w:val="none" w:sz="0" w:space="0" w:color="auto"/>
        <w:right w:val="none" w:sz="0" w:space="0" w:color="auto"/>
      </w:divBdr>
    </w:div>
    <w:div w:id="177163554">
      <w:bodyDiv w:val="1"/>
      <w:marLeft w:val="0"/>
      <w:marRight w:val="0"/>
      <w:marTop w:val="0"/>
      <w:marBottom w:val="0"/>
      <w:divBdr>
        <w:top w:val="none" w:sz="0" w:space="0" w:color="auto"/>
        <w:left w:val="none" w:sz="0" w:space="0" w:color="auto"/>
        <w:bottom w:val="none" w:sz="0" w:space="0" w:color="auto"/>
        <w:right w:val="none" w:sz="0" w:space="0" w:color="auto"/>
      </w:divBdr>
      <w:divsChild>
        <w:div w:id="942881952">
          <w:marLeft w:val="0"/>
          <w:marRight w:val="0"/>
          <w:marTop w:val="0"/>
          <w:marBottom w:val="0"/>
          <w:divBdr>
            <w:top w:val="none" w:sz="0" w:space="0" w:color="auto"/>
            <w:left w:val="none" w:sz="0" w:space="0" w:color="auto"/>
            <w:bottom w:val="none" w:sz="0" w:space="0" w:color="auto"/>
            <w:right w:val="none" w:sz="0" w:space="0" w:color="auto"/>
          </w:divBdr>
        </w:div>
        <w:div w:id="834419636">
          <w:marLeft w:val="0"/>
          <w:marRight w:val="0"/>
          <w:marTop w:val="0"/>
          <w:marBottom w:val="0"/>
          <w:divBdr>
            <w:top w:val="none" w:sz="0" w:space="0" w:color="auto"/>
            <w:left w:val="none" w:sz="0" w:space="0" w:color="auto"/>
            <w:bottom w:val="none" w:sz="0" w:space="0" w:color="auto"/>
            <w:right w:val="none" w:sz="0" w:space="0" w:color="auto"/>
          </w:divBdr>
          <w:divsChild>
            <w:div w:id="638922379">
              <w:marLeft w:val="0"/>
              <w:marRight w:val="0"/>
              <w:marTop w:val="0"/>
              <w:marBottom w:val="0"/>
              <w:divBdr>
                <w:top w:val="none" w:sz="0" w:space="0" w:color="auto"/>
                <w:left w:val="none" w:sz="0" w:space="0" w:color="auto"/>
                <w:bottom w:val="none" w:sz="0" w:space="0" w:color="auto"/>
                <w:right w:val="none" w:sz="0" w:space="0" w:color="auto"/>
              </w:divBdr>
              <w:divsChild>
                <w:div w:id="1497040394">
                  <w:marLeft w:val="0"/>
                  <w:marRight w:val="0"/>
                  <w:marTop w:val="0"/>
                  <w:marBottom w:val="0"/>
                  <w:divBdr>
                    <w:top w:val="none" w:sz="0" w:space="0" w:color="auto"/>
                    <w:left w:val="none" w:sz="0" w:space="0" w:color="auto"/>
                    <w:bottom w:val="none" w:sz="0" w:space="0" w:color="auto"/>
                    <w:right w:val="none" w:sz="0" w:space="0" w:color="auto"/>
                  </w:divBdr>
                </w:div>
              </w:divsChild>
            </w:div>
            <w:div w:id="2572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8904">
      <w:bodyDiv w:val="1"/>
      <w:marLeft w:val="0"/>
      <w:marRight w:val="0"/>
      <w:marTop w:val="0"/>
      <w:marBottom w:val="0"/>
      <w:divBdr>
        <w:top w:val="none" w:sz="0" w:space="0" w:color="auto"/>
        <w:left w:val="none" w:sz="0" w:space="0" w:color="auto"/>
        <w:bottom w:val="none" w:sz="0" w:space="0" w:color="auto"/>
        <w:right w:val="none" w:sz="0" w:space="0" w:color="auto"/>
      </w:divBdr>
    </w:div>
    <w:div w:id="797531711">
      <w:bodyDiv w:val="1"/>
      <w:marLeft w:val="0"/>
      <w:marRight w:val="0"/>
      <w:marTop w:val="0"/>
      <w:marBottom w:val="0"/>
      <w:divBdr>
        <w:top w:val="none" w:sz="0" w:space="0" w:color="auto"/>
        <w:left w:val="none" w:sz="0" w:space="0" w:color="auto"/>
        <w:bottom w:val="none" w:sz="0" w:space="0" w:color="auto"/>
        <w:right w:val="none" w:sz="0" w:space="0" w:color="auto"/>
      </w:divBdr>
    </w:div>
    <w:div w:id="1173958422">
      <w:bodyDiv w:val="1"/>
      <w:marLeft w:val="0"/>
      <w:marRight w:val="0"/>
      <w:marTop w:val="0"/>
      <w:marBottom w:val="0"/>
      <w:divBdr>
        <w:top w:val="none" w:sz="0" w:space="0" w:color="auto"/>
        <w:left w:val="none" w:sz="0" w:space="0" w:color="auto"/>
        <w:bottom w:val="none" w:sz="0" w:space="0" w:color="auto"/>
        <w:right w:val="none" w:sz="0" w:space="0" w:color="auto"/>
      </w:divBdr>
    </w:div>
    <w:div w:id="1187871925">
      <w:bodyDiv w:val="1"/>
      <w:marLeft w:val="0"/>
      <w:marRight w:val="0"/>
      <w:marTop w:val="0"/>
      <w:marBottom w:val="0"/>
      <w:divBdr>
        <w:top w:val="none" w:sz="0" w:space="0" w:color="auto"/>
        <w:left w:val="none" w:sz="0" w:space="0" w:color="auto"/>
        <w:bottom w:val="none" w:sz="0" w:space="0" w:color="auto"/>
        <w:right w:val="none" w:sz="0" w:space="0" w:color="auto"/>
      </w:divBdr>
    </w:div>
    <w:div w:id="1322847987">
      <w:bodyDiv w:val="1"/>
      <w:marLeft w:val="0"/>
      <w:marRight w:val="0"/>
      <w:marTop w:val="0"/>
      <w:marBottom w:val="0"/>
      <w:divBdr>
        <w:top w:val="none" w:sz="0" w:space="0" w:color="auto"/>
        <w:left w:val="none" w:sz="0" w:space="0" w:color="auto"/>
        <w:bottom w:val="none" w:sz="0" w:space="0" w:color="auto"/>
        <w:right w:val="none" w:sz="0" w:space="0" w:color="auto"/>
      </w:divBdr>
    </w:div>
    <w:div w:id="1661351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itizenambassador.org/american-industrial-hygiene-association-aiha/" TargetMode="External"/><Relationship Id="rId13" Type="http://schemas.openxmlformats.org/officeDocument/2006/relationships/hyperlink" Target="http://www.sokhahotels.com.kh/palace-siemrea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igon.newworldhotels.com/en/" TargetMode="External"/><Relationship Id="rId17" Type="http://schemas.openxmlformats.org/officeDocument/2006/relationships/hyperlink" Target="mailto:citizenambassador@culturalvistas.org" TargetMode="External"/><Relationship Id="rId2" Type="http://schemas.openxmlformats.org/officeDocument/2006/relationships/customXml" Target="../customXml/item2.xml"/><Relationship Id="rId16" Type="http://schemas.openxmlformats.org/officeDocument/2006/relationships/hyperlink" Target="https://culturalvistas.jotform.com/team/cap/acs-vietnam-2024-applic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84-24-3822-2800" TargetMode="External"/><Relationship Id="rId5" Type="http://schemas.openxmlformats.org/officeDocument/2006/relationships/styles" Target="styles.xml"/><Relationship Id="rId15" Type="http://schemas.openxmlformats.org/officeDocument/2006/relationships/hyperlink" Target="https://culturalvistas.jotform.com/223125082413848" TargetMode="External"/><Relationship Id="rId10" Type="http://schemas.openxmlformats.org/officeDocument/2006/relationships/hyperlink" Target="https://all.accor.com/hotel/B4G6/index.en.s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culturalvistas.jotform.com/221533800231845" TargetMode="External"/><Relationship Id="rId14" Type="http://schemas.openxmlformats.org/officeDocument/2006/relationships/hyperlink" Target="https://culturalvistas.jotform.com/241913990652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56442-94D7-470C-9415-36B697421141}">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2.xml><?xml version="1.0" encoding="utf-8"?>
<ds:datastoreItem xmlns:ds="http://schemas.openxmlformats.org/officeDocument/2006/customXml" ds:itemID="{0D87D05A-91F8-4213-94C1-645C0057E9A6}">
  <ds:schemaRefs>
    <ds:schemaRef ds:uri="http://schemas.microsoft.com/sharepoint/v3/contenttype/forms"/>
  </ds:schemaRefs>
</ds:datastoreItem>
</file>

<file path=customXml/itemProps3.xml><?xml version="1.0" encoding="utf-8"?>
<ds:datastoreItem xmlns:ds="http://schemas.openxmlformats.org/officeDocument/2006/customXml" ds:itemID="{342062BD-9269-4D72-BD65-DD7E4C605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4259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Davis</dc:creator>
  <cp:keywords/>
  <dc:description/>
  <cp:lastModifiedBy>Dawn Davis</cp:lastModifiedBy>
  <cp:revision>2</cp:revision>
  <dcterms:created xsi:type="dcterms:W3CDTF">2024-08-12T18:01:00Z</dcterms:created>
  <dcterms:modified xsi:type="dcterms:W3CDTF">2024-08-12T18:01:00Z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2023-11-02T20:30:52Z</vt:lpwstr>
  </property>
  <property fmtid="{D5CDD505-2E9C-101B-9397-08002B2CF9AE}" pid="4" name="MSIP_Label_a29c6cda-4b24-4ae3-84cf-5eaee58cea3a_Method">
    <vt:lpwstr>Standard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5196c84c-744c-496a-8caf-07fb7ce3bbcb</vt:lpwstr>
  </property>
  <property fmtid="{D5CDD505-2E9C-101B-9397-08002B2CF9AE}" pid="8" name="MSIP_Label_a29c6cda-4b24-4ae3-84cf-5eaee58cea3a_ContentBits">
    <vt:lpwstr>0</vt:lpwstr>
  </property>
  <property fmtid="{D5CDD505-2E9C-101B-9397-08002B2CF9AE}" pid="9" name="ContentTypeId">
    <vt:lpwstr>0x010100FBC6AB2B25E6AD4EAD93EB1119E8BDB5</vt:lpwstr>
  </property>
  <property fmtid="{D5CDD505-2E9C-101B-9397-08002B2CF9AE}" pid="10" name="MediaServiceImageTags">
    <vt:lpwstr/>
  </property>
</Properties>
</file>