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C4080F" w14:textId="77777777" w:rsidR="00974E59" w:rsidRPr="00AB6B11" w:rsidRDefault="00974E59" w:rsidP="00974E59">
      <w:pPr>
        <w:keepNext/>
        <w:keepLines/>
        <w:spacing w:before="240"/>
        <w:jc w:val="center"/>
        <w:outlineLvl w:val="0"/>
        <w:rPr>
          <w:rFonts w:eastAsiaTheme="majorEastAsia"/>
          <w:b/>
          <w:bCs/>
          <w:smallCaps/>
          <w:color w:val="4F81BD" w:themeColor="accent1"/>
          <w:spacing w:val="5"/>
          <w:sz w:val="44"/>
          <w:szCs w:val="44"/>
        </w:rPr>
      </w:pPr>
      <w:r w:rsidRPr="00AB6B11">
        <w:rPr>
          <w:rFonts w:eastAsiaTheme="majorEastAsia"/>
          <w:b/>
          <w:bCs/>
          <w:smallCaps/>
          <w:noProof/>
          <w:color w:val="4F81BD" w:themeColor="accent1"/>
          <w:spacing w:val="5"/>
          <w:sz w:val="44"/>
          <w:szCs w:val="44"/>
        </w:rPr>
        <w:drawing>
          <wp:inline distT="0" distB="0" distL="0" distR="0" wp14:anchorId="30CA3578" wp14:editId="58721BC0">
            <wp:extent cx="2531335" cy="755650"/>
            <wp:effectExtent l="0" t="0" r="2540" b="635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5871" cy="76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5F800" w14:textId="60C70277" w:rsidR="00974E59" w:rsidRPr="001D423A" w:rsidRDefault="00974E59" w:rsidP="00974E59">
      <w:pPr>
        <w:pBdr>
          <w:top w:val="single" w:sz="4" w:space="10" w:color="4F81BD" w:themeColor="accent1"/>
          <w:bottom w:val="single" w:sz="4" w:space="10" w:color="4F81BD" w:themeColor="accent1"/>
        </w:pBdr>
        <w:spacing w:before="120" w:after="120"/>
        <w:jc w:val="center"/>
        <w:rPr>
          <w:b/>
          <w:bCs/>
          <w:color w:val="365F91" w:themeColor="accent1" w:themeShade="BF"/>
          <w:sz w:val="46"/>
          <w:szCs w:val="46"/>
        </w:rPr>
      </w:pPr>
      <w:r w:rsidRPr="001D423A">
        <w:rPr>
          <w:b/>
          <w:bCs/>
          <w:i/>
          <w:iCs/>
          <w:smallCaps/>
          <w:color w:val="365F91" w:themeColor="accent1" w:themeShade="BF"/>
          <w:spacing w:val="5"/>
          <w:sz w:val="48"/>
          <w:szCs w:val="48"/>
        </w:rPr>
        <w:t xml:space="preserve"> </w:t>
      </w:r>
      <w:r w:rsidRPr="001D423A">
        <w:rPr>
          <w:b/>
          <w:bCs/>
          <w:color w:val="365F91" w:themeColor="accent1" w:themeShade="BF"/>
          <w:sz w:val="46"/>
          <w:szCs w:val="46"/>
        </w:rPr>
        <w:t>Travel Essentials Information</w:t>
      </w:r>
      <w:r w:rsidR="00E3780A">
        <w:rPr>
          <w:b/>
          <w:bCs/>
          <w:color w:val="365F91" w:themeColor="accent1" w:themeShade="BF"/>
          <w:sz w:val="46"/>
          <w:szCs w:val="46"/>
        </w:rPr>
        <w:t>- Spain</w:t>
      </w:r>
    </w:p>
    <w:p w14:paraId="47B7D597" w14:textId="77777777" w:rsidR="00974E59" w:rsidRPr="001D423A" w:rsidRDefault="00974E59" w:rsidP="00974E59">
      <w:pPr>
        <w:pBdr>
          <w:top w:val="single" w:sz="4" w:space="10" w:color="4F81BD" w:themeColor="accent1"/>
          <w:bottom w:val="single" w:sz="4" w:space="10" w:color="4F81BD" w:themeColor="accent1"/>
        </w:pBdr>
        <w:spacing w:before="120" w:after="120"/>
        <w:jc w:val="center"/>
        <w:rPr>
          <w:i/>
          <w:iCs/>
          <w:color w:val="FF0000"/>
          <w:sz w:val="24"/>
          <w:szCs w:val="24"/>
        </w:rPr>
      </w:pPr>
      <w:r w:rsidRPr="001D423A">
        <w:rPr>
          <w:i/>
          <w:iCs/>
          <w:color w:val="FF0000"/>
          <w:sz w:val="24"/>
          <w:szCs w:val="24"/>
        </w:rPr>
        <w:t>Please print and carry a copy with your travel documents</w:t>
      </w:r>
    </w:p>
    <w:p w14:paraId="7289E788" w14:textId="77777777" w:rsidR="00974E59" w:rsidRPr="001D423A" w:rsidRDefault="00974E59" w:rsidP="00974E59"/>
    <w:p w14:paraId="2F8438E7" w14:textId="5E9BFE97" w:rsidR="00974E59" w:rsidRDefault="00974E59" w:rsidP="008157DE">
      <w:pPr>
        <w:jc w:val="center"/>
        <w:rPr>
          <w:b/>
          <w:bCs/>
          <w:smallCaps/>
          <w:color w:val="365F91" w:themeColor="accent1" w:themeShade="BF"/>
          <w:spacing w:val="5"/>
          <w:sz w:val="36"/>
          <w:szCs w:val="36"/>
        </w:rPr>
      </w:pPr>
      <w:r w:rsidRPr="008157DE">
        <w:rPr>
          <w:b/>
          <w:bCs/>
          <w:smallCaps/>
          <w:color w:val="365F91" w:themeColor="accent1" w:themeShade="BF"/>
          <w:spacing w:val="5"/>
          <w:sz w:val="36"/>
          <w:szCs w:val="36"/>
        </w:rPr>
        <w:t>Emergency Contact Information</w:t>
      </w:r>
    </w:p>
    <w:p w14:paraId="64F21F82" w14:textId="78BEAFF0" w:rsidR="00974E59" w:rsidRPr="000C28FF" w:rsidRDefault="00974E59" w:rsidP="000C28FF">
      <w:pPr>
        <w:pStyle w:val="BlockText"/>
        <w:ind w:left="0" w:right="-1"/>
        <w:rPr>
          <w:rFonts w:ascii="Arial" w:hAnsi="Arial" w:cs="Arial"/>
          <w:b w:val="0"/>
          <w:sz w:val="24"/>
          <w:szCs w:val="24"/>
        </w:rPr>
        <w:sectPr w:rsidR="00974E59" w:rsidRPr="000C28FF" w:rsidSect="00974E59">
          <w:pgSz w:w="12240" w:h="15840"/>
          <w:pgMar w:top="720" w:right="720" w:bottom="720" w:left="720" w:header="720" w:footer="720" w:gutter="0"/>
          <w:pgNumType w:start="1"/>
          <w:cols w:space="720"/>
          <w:docGrid w:linePitch="299"/>
        </w:sectPr>
      </w:pPr>
      <w:r w:rsidRPr="001D423A">
        <w:rPr>
          <w:rFonts w:ascii="Arial" w:hAnsi="Arial" w:cs="Arial"/>
          <w:sz w:val="24"/>
          <w:szCs w:val="24"/>
        </w:rPr>
        <w:t>The following information is a list of primary contacts in the event of an emergency</w:t>
      </w:r>
      <w:r w:rsidRPr="001D423A">
        <w:rPr>
          <w:rFonts w:ascii="Arial" w:hAnsi="Arial" w:cs="Arial"/>
          <w:b w:val="0"/>
          <w:sz w:val="24"/>
          <w:szCs w:val="24"/>
        </w:rPr>
        <w:t xml:space="preserve">.  </w:t>
      </w:r>
    </w:p>
    <w:p w14:paraId="01C47FF2" w14:textId="77777777" w:rsidR="004F66FC" w:rsidRDefault="004F66FC" w:rsidP="00E3780A">
      <w:pPr>
        <w:tabs>
          <w:tab w:val="left" w:pos="3960"/>
        </w:tabs>
        <w:spacing w:line="240" w:lineRule="auto"/>
        <w:ind w:right="-810"/>
        <w:rPr>
          <w:rFonts w:eastAsia="Times New Roman"/>
          <w:b/>
          <w:bCs/>
          <w:i/>
          <w:iCs/>
          <w:color w:val="FF0000"/>
          <w:sz w:val="20"/>
          <w:szCs w:val="20"/>
        </w:rPr>
      </w:pPr>
    </w:p>
    <w:p w14:paraId="2BE30561" w14:textId="486C6752" w:rsidR="00E3780A" w:rsidRPr="009F6E76" w:rsidRDefault="00E3780A" w:rsidP="00E3780A">
      <w:pPr>
        <w:tabs>
          <w:tab w:val="left" w:pos="3960"/>
        </w:tabs>
        <w:spacing w:line="240" w:lineRule="auto"/>
        <w:ind w:right="-810"/>
        <w:rPr>
          <w:rFonts w:eastAsia="Times New Roman"/>
          <w:b/>
          <w:bCs/>
          <w:color w:val="FF0000"/>
          <w:sz w:val="20"/>
          <w:szCs w:val="20"/>
          <w:u w:val="single"/>
        </w:rPr>
      </w:pPr>
      <w:r w:rsidRPr="009F6E76">
        <w:rPr>
          <w:rFonts w:eastAsia="Times New Roman"/>
          <w:b/>
          <w:bCs/>
          <w:i/>
          <w:iCs/>
          <w:color w:val="FF0000"/>
          <w:sz w:val="20"/>
          <w:szCs w:val="20"/>
        </w:rPr>
        <w:t>Your first contact in the event of an emergency</w:t>
      </w:r>
    </w:p>
    <w:p w14:paraId="09D1F5B9" w14:textId="3827630C" w:rsidR="00974E59" w:rsidRPr="00E3780A" w:rsidRDefault="00E3780A" w:rsidP="00974E59">
      <w:pPr>
        <w:tabs>
          <w:tab w:val="left" w:pos="4320"/>
        </w:tabs>
        <w:spacing w:line="240" w:lineRule="auto"/>
        <w:ind w:right="-810"/>
        <w:rPr>
          <w:rFonts w:eastAsia="Times New Roman"/>
          <w:bCs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Manoj Abrahams, </w:t>
      </w:r>
      <w:r w:rsidR="00974E59" w:rsidRPr="00E3780A">
        <w:rPr>
          <w:rFonts w:eastAsia="Times New Roman"/>
          <w:bCs/>
          <w:sz w:val="24"/>
          <w:szCs w:val="24"/>
        </w:rPr>
        <w:t>Delegation Manager</w:t>
      </w:r>
    </w:p>
    <w:p w14:paraId="281BA11A" w14:textId="03509ECD" w:rsidR="00E3780A" w:rsidRPr="00E3780A" w:rsidRDefault="00E3780A" w:rsidP="00974E59">
      <w:pPr>
        <w:tabs>
          <w:tab w:val="left" w:pos="4320"/>
        </w:tabs>
        <w:spacing w:line="240" w:lineRule="auto"/>
        <w:ind w:right="-810"/>
        <w:rPr>
          <w:rFonts w:eastAsia="Times New Roman"/>
          <w:bCs/>
          <w:sz w:val="24"/>
          <w:szCs w:val="24"/>
        </w:rPr>
      </w:pPr>
      <w:r w:rsidRPr="00E3780A">
        <w:rPr>
          <w:rFonts w:eastAsia="Times New Roman"/>
          <w:bCs/>
          <w:sz w:val="24"/>
          <w:szCs w:val="24"/>
        </w:rPr>
        <w:t>Worldwide Adventures</w:t>
      </w:r>
    </w:p>
    <w:p w14:paraId="6D2A04AE" w14:textId="29986F99" w:rsidR="00E3780A" w:rsidRDefault="00E3780A" w:rsidP="00974E59">
      <w:pPr>
        <w:tabs>
          <w:tab w:val="left" w:pos="4320"/>
        </w:tabs>
        <w:spacing w:line="240" w:lineRule="auto"/>
        <w:ind w:right="-810"/>
        <w:rPr>
          <w:rFonts w:eastAsia="Times New Roman"/>
          <w:bCs/>
          <w:sz w:val="24"/>
          <w:szCs w:val="24"/>
        </w:rPr>
      </w:pPr>
      <w:r w:rsidRPr="00E3780A">
        <w:rPr>
          <w:rFonts w:eastAsia="Times New Roman"/>
          <w:bCs/>
          <w:sz w:val="24"/>
          <w:szCs w:val="24"/>
        </w:rPr>
        <w:t>Cell:  +91-9811093859</w:t>
      </w:r>
    </w:p>
    <w:p w14:paraId="11017830" w14:textId="1206C698" w:rsidR="00E3780A" w:rsidRDefault="00E3780A" w:rsidP="00974E59">
      <w:pPr>
        <w:tabs>
          <w:tab w:val="left" w:pos="4320"/>
        </w:tabs>
        <w:spacing w:line="240" w:lineRule="auto"/>
        <w:ind w:right="-810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Email: </w:t>
      </w:r>
      <w:hyperlink r:id="rId9" w:history="1">
        <w:r w:rsidRPr="004226B4">
          <w:rPr>
            <w:rStyle w:val="Hyperlink"/>
            <w:rFonts w:eastAsia="Times New Roman"/>
            <w:bCs/>
            <w:sz w:val="24"/>
            <w:szCs w:val="24"/>
          </w:rPr>
          <w:t>Manoj@worldwideadventuresindia.com</w:t>
        </w:r>
      </w:hyperlink>
    </w:p>
    <w:p w14:paraId="4FACE151" w14:textId="77777777" w:rsidR="004F66FC" w:rsidRDefault="004F66FC" w:rsidP="00974E59">
      <w:pPr>
        <w:tabs>
          <w:tab w:val="left" w:pos="4320"/>
        </w:tabs>
        <w:spacing w:line="240" w:lineRule="auto"/>
        <w:ind w:right="-810"/>
        <w:rPr>
          <w:rFonts w:eastAsia="Times New Roman"/>
          <w:b/>
          <w:sz w:val="24"/>
          <w:szCs w:val="24"/>
        </w:rPr>
      </w:pPr>
    </w:p>
    <w:p w14:paraId="502F7D6A" w14:textId="5580D97D" w:rsidR="008157DE" w:rsidRPr="00E3780A" w:rsidRDefault="00E3780A" w:rsidP="00974E59">
      <w:pPr>
        <w:tabs>
          <w:tab w:val="left" w:pos="4320"/>
        </w:tabs>
        <w:spacing w:line="240" w:lineRule="auto"/>
        <w:ind w:right="-810"/>
        <w:rPr>
          <w:rFonts w:eastAsia="Times New Roman"/>
          <w:b/>
          <w:sz w:val="24"/>
          <w:szCs w:val="24"/>
        </w:rPr>
      </w:pPr>
      <w:r w:rsidRPr="00E3780A">
        <w:rPr>
          <w:rFonts w:eastAsia="Times New Roman"/>
          <w:b/>
          <w:sz w:val="24"/>
          <w:szCs w:val="24"/>
        </w:rPr>
        <w:t>Delegation WhatsApp</w:t>
      </w:r>
    </w:p>
    <w:p w14:paraId="02643D42" w14:textId="3E2D7D38" w:rsidR="00974E59" w:rsidRPr="001D423A" w:rsidRDefault="00974E59" w:rsidP="00974E59">
      <w:pPr>
        <w:tabs>
          <w:tab w:val="left" w:pos="4320"/>
        </w:tabs>
        <w:spacing w:line="240" w:lineRule="auto"/>
        <w:ind w:right="-810"/>
        <w:rPr>
          <w:rFonts w:eastAsia="Times New Roman"/>
          <w:bCs/>
          <w:sz w:val="24"/>
          <w:szCs w:val="24"/>
        </w:rPr>
      </w:pPr>
      <w:r w:rsidRPr="001D423A">
        <w:rPr>
          <w:rFonts w:eastAsia="Times New Roman"/>
          <w:b/>
          <w:sz w:val="24"/>
          <w:szCs w:val="24"/>
        </w:rPr>
        <w:t>Ms. Dawn Davis</w:t>
      </w:r>
      <w:r w:rsidRPr="001D423A">
        <w:rPr>
          <w:rFonts w:eastAsia="Times New Roman"/>
          <w:bCs/>
          <w:sz w:val="24"/>
          <w:szCs w:val="24"/>
        </w:rPr>
        <w:t>, Director</w:t>
      </w:r>
    </w:p>
    <w:p w14:paraId="5A8EC83E" w14:textId="77777777" w:rsidR="00974E59" w:rsidRPr="001D423A" w:rsidRDefault="00974E59" w:rsidP="00974E59">
      <w:pPr>
        <w:tabs>
          <w:tab w:val="left" w:pos="4320"/>
        </w:tabs>
        <w:spacing w:line="240" w:lineRule="auto"/>
        <w:ind w:right="-810"/>
        <w:rPr>
          <w:rFonts w:eastAsia="Times New Roman"/>
          <w:bCs/>
          <w:sz w:val="24"/>
          <w:szCs w:val="24"/>
        </w:rPr>
      </w:pPr>
      <w:r w:rsidRPr="001D423A">
        <w:rPr>
          <w:rFonts w:eastAsia="Times New Roman"/>
          <w:bCs/>
          <w:sz w:val="24"/>
          <w:szCs w:val="24"/>
        </w:rPr>
        <w:t>Citizen Ambassador Program</w:t>
      </w:r>
    </w:p>
    <w:p w14:paraId="32A4E65E" w14:textId="77777777" w:rsidR="00974E59" w:rsidRPr="001D423A" w:rsidRDefault="00974E59" w:rsidP="00974E59">
      <w:pPr>
        <w:tabs>
          <w:tab w:val="left" w:pos="4320"/>
        </w:tabs>
        <w:spacing w:line="240" w:lineRule="auto"/>
        <w:ind w:right="-810"/>
        <w:rPr>
          <w:rFonts w:eastAsia="Times New Roman"/>
          <w:bCs/>
          <w:sz w:val="24"/>
          <w:szCs w:val="24"/>
        </w:rPr>
      </w:pPr>
      <w:r w:rsidRPr="001D423A">
        <w:rPr>
          <w:rFonts w:eastAsia="Times New Roman"/>
          <w:bCs/>
          <w:sz w:val="24"/>
          <w:szCs w:val="24"/>
        </w:rPr>
        <w:t>Cell: +1-509-251-9532</w:t>
      </w:r>
    </w:p>
    <w:p w14:paraId="7B266795" w14:textId="77777777" w:rsidR="00974E59" w:rsidRPr="008157DE" w:rsidRDefault="00974E59" w:rsidP="00974E59">
      <w:pPr>
        <w:tabs>
          <w:tab w:val="left" w:pos="4320"/>
        </w:tabs>
        <w:spacing w:line="240" w:lineRule="auto"/>
        <w:ind w:right="-810"/>
        <w:rPr>
          <w:rStyle w:val="Hyperlink"/>
        </w:rPr>
      </w:pPr>
      <w:r w:rsidRPr="001D423A">
        <w:rPr>
          <w:rFonts w:eastAsia="Times New Roman"/>
          <w:bCs/>
          <w:sz w:val="24"/>
          <w:szCs w:val="24"/>
        </w:rPr>
        <w:t xml:space="preserve">Email: </w:t>
      </w:r>
      <w:hyperlink r:id="rId10" w:history="1">
        <w:r w:rsidRPr="008157DE">
          <w:rPr>
            <w:rStyle w:val="Hyperlink"/>
          </w:rPr>
          <w:t>ddavis@culturalvistas.org</w:t>
        </w:r>
      </w:hyperlink>
    </w:p>
    <w:p w14:paraId="63596DEF" w14:textId="77777777" w:rsidR="008157DE" w:rsidRPr="001D423A" w:rsidRDefault="008157DE" w:rsidP="00974E59">
      <w:pPr>
        <w:tabs>
          <w:tab w:val="left" w:pos="4320"/>
        </w:tabs>
        <w:spacing w:line="240" w:lineRule="auto"/>
        <w:ind w:right="-810"/>
        <w:rPr>
          <w:rFonts w:eastAsia="Times New Roman"/>
          <w:bCs/>
          <w:sz w:val="24"/>
          <w:szCs w:val="24"/>
          <w:u w:val="single"/>
        </w:rPr>
      </w:pPr>
    </w:p>
    <w:p w14:paraId="0B60AB41" w14:textId="0BBE7331" w:rsidR="00974E59" w:rsidRPr="008157DE" w:rsidRDefault="008157DE" w:rsidP="00974E59">
      <w:pPr>
        <w:tabs>
          <w:tab w:val="left" w:pos="4320"/>
        </w:tabs>
        <w:spacing w:line="240" w:lineRule="auto"/>
        <w:ind w:right="-810"/>
        <w:rPr>
          <w:rFonts w:eastAsia="Times New Roman"/>
          <w:b/>
          <w:sz w:val="24"/>
          <w:szCs w:val="24"/>
        </w:rPr>
      </w:pPr>
      <w:r w:rsidRPr="008157DE">
        <w:rPr>
          <w:rFonts w:eastAsia="Times New Roman"/>
          <w:b/>
          <w:sz w:val="24"/>
          <w:szCs w:val="24"/>
        </w:rPr>
        <w:t>Cultural Vistas</w:t>
      </w:r>
    </w:p>
    <w:p w14:paraId="1696944A" w14:textId="77777777" w:rsidR="00974E59" w:rsidRDefault="00974E59" w:rsidP="00974E59">
      <w:pPr>
        <w:tabs>
          <w:tab w:val="left" w:pos="4320"/>
        </w:tabs>
        <w:spacing w:line="240" w:lineRule="auto"/>
        <w:ind w:right="-810"/>
        <w:rPr>
          <w:rFonts w:eastAsia="Times New Roman"/>
          <w:bCs/>
          <w:sz w:val="24"/>
          <w:szCs w:val="24"/>
        </w:rPr>
      </w:pPr>
      <w:r w:rsidRPr="001D423A">
        <w:rPr>
          <w:rFonts w:eastAsia="Times New Roman"/>
          <w:bCs/>
          <w:sz w:val="24"/>
          <w:szCs w:val="24"/>
        </w:rPr>
        <w:t xml:space="preserve">After hours emergency line: </w:t>
      </w:r>
    </w:p>
    <w:p w14:paraId="29C38CC9" w14:textId="77777777" w:rsidR="00974E59" w:rsidRPr="001D423A" w:rsidRDefault="00974E59" w:rsidP="00974E59">
      <w:pPr>
        <w:tabs>
          <w:tab w:val="left" w:pos="4320"/>
        </w:tabs>
        <w:spacing w:line="240" w:lineRule="auto"/>
        <w:ind w:right="-810"/>
        <w:rPr>
          <w:rFonts w:eastAsia="Times New Roman"/>
          <w:bCs/>
          <w:sz w:val="24"/>
          <w:szCs w:val="24"/>
          <w:u w:val="single"/>
        </w:rPr>
      </w:pPr>
      <w:r w:rsidRPr="001D423A">
        <w:rPr>
          <w:rFonts w:eastAsia="Times New Roman"/>
          <w:bCs/>
          <w:sz w:val="24"/>
          <w:szCs w:val="24"/>
        </w:rPr>
        <w:t>516-510-8591</w:t>
      </w:r>
    </w:p>
    <w:p w14:paraId="37AFBDAE" w14:textId="77777777" w:rsidR="00974E59" w:rsidRDefault="00974E59" w:rsidP="00974E59">
      <w:pPr>
        <w:sectPr w:rsidR="00974E59" w:rsidSect="00974E59">
          <w:type w:val="continuous"/>
          <w:pgSz w:w="12240" w:h="15840"/>
          <w:pgMar w:top="720" w:right="720" w:bottom="720" w:left="720" w:header="720" w:footer="720" w:gutter="0"/>
          <w:pgNumType w:start="1"/>
          <w:cols w:num="2" w:space="720"/>
          <w:docGrid w:linePitch="299"/>
        </w:sectPr>
      </w:pPr>
    </w:p>
    <w:p w14:paraId="3B51161D" w14:textId="2B6227FE" w:rsidR="00974E59" w:rsidRDefault="005B6C39" w:rsidP="00974E59">
      <w:hyperlink r:id="rId11" w:history="1">
        <w:r w:rsidR="00E3780A">
          <w:rPr>
            <w:rStyle w:val="Hyperlink"/>
          </w:rPr>
          <w:t>ENA Global Exchange- Spain 2024</w:t>
        </w:r>
      </w:hyperlink>
    </w:p>
    <w:p w14:paraId="45C305B0" w14:textId="77777777" w:rsidR="00E3780A" w:rsidRPr="001D423A" w:rsidRDefault="00E3780A" w:rsidP="00974E59"/>
    <w:p w14:paraId="0000001F" w14:textId="77777777" w:rsidR="00660DE2" w:rsidRDefault="00660DE2">
      <w:pPr>
        <w:rPr>
          <w:sz w:val="24"/>
          <w:szCs w:val="24"/>
        </w:rPr>
      </w:pPr>
    </w:p>
    <w:p w14:paraId="00000025" w14:textId="09B4DB02" w:rsidR="00660DE2" w:rsidRDefault="008157DE" w:rsidP="008157DE">
      <w:pPr>
        <w:jc w:val="center"/>
        <w:rPr>
          <w:b/>
          <w:bCs/>
          <w:smallCaps/>
          <w:color w:val="365F91" w:themeColor="accent1" w:themeShade="BF"/>
          <w:spacing w:val="5"/>
          <w:sz w:val="36"/>
          <w:szCs w:val="36"/>
        </w:rPr>
      </w:pPr>
      <w:r w:rsidRPr="008157DE">
        <w:rPr>
          <w:b/>
          <w:bCs/>
          <w:smallCaps/>
          <w:color w:val="365F91" w:themeColor="accent1" w:themeShade="BF"/>
          <w:spacing w:val="5"/>
          <w:sz w:val="36"/>
          <w:szCs w:val="36"/>
        </w:rPr>
        <w:t>Delegation Hotel Information</w:t>
      </w:r>
    </w:p>
    <w:p w14:paraId="12E3C651" w14:textId="77777777" w:rsidR="004F66FC" w:rsidRDefault="004F66FC" w:rsidP="00E3780A"/>
    <w:p w14:paraId="0E18AA51" w14:textId="77777777" w:rsidR="004F66FC" w:rsidRDefault="004F66FC" w:rsidP="00E3780A">
      <w:pPr>
        <w:sectPr w:rsidR="004F66FC" w:rsidSect="00974E59">
          <w:type w:val="continuous"/>
          <w:pgSz w:w="12240" w:h="15840"/>
          <w:pgMar w:top="720" w:right="720" w:bottom="720" w:left="720" w:header="720" w:footer="720" w:gutter="0"/>
          <w:pgNumType w:start="1"/>
          <w:cols w:space="720"/>
          <w:docGrid w:linePitch="299"/>
        </w:sectPr>
      </w:pPr>
    </w:p>
    <w:p w14:paraId="19FBC536" w14:textId="130C07ED" w:rsidR="00E3780A" w:rsidRDefault="005B6C39" w:rsidP="00E3780A">
      <w:pPr>
        <w:rPr>
          <w:b/>
          <w:bCs/>
          <w:sz w:val="24"/>
          <w:szCs w:val="24"/>
        </w:rPr>
      </w:pPr>
      <w:hyperlink r:id="rId12" w:history="1">
        <w:r w:rsidR="00E3780A" w:rsidRPr="0010720E">
          <w:rPr>
            <w:rStyle w:val="Hyperlink"/>
            <w:b/>
            <w:bCs/>
            <w:sz w:val="24"/>
            <w:szCs w:val="24"/>
          </w:rPr>
          <w:t>Macarena</w:t>
        </w:r>
        <w:r w:rsidR="00E3780A">
          <w:rPr>
            <w:rStyle w:val="Hyperlink"/>
            <w:b/>
            <w:bCs/>
            <w:sz w:val="24"/>
            <w:szCs w:val="24"/>
          </w:rPr>
          <w:t xml:space="preserve"> Gran Via</w:t>
        </w:r>
        <w:r w:rsidR="00E3780A" w:rsidRPr="0010720E">
          <w:rPr>
            <w:rStyle w:val="Hyperlink"/>
            <w:b/>
            <w:bCs/>
            <w:sz w:val="24"/>
            <w:szCs w:val="24"/>
          </w:rPr>
          <w:t xml:space="preserve"> Hotel-</w:t>
        </w:r>
      </w:hyperlink>
      <w:r w:rsidR="00E3780A">
        <w:rPr>
          <w:b/>
          <w:bCs/>
          <w:sz w:val="24"/>
          <w:szCs w:val="24"/>
        </w:rPr>
        <w:t xml:space="preserve">  Madrid Spain</w:t>
      </w:r>
    </w:p>
    <w:p w14:paraId="1432D32A" w14:textId="77777777" w:rsidR="00E3780A" w:rsidRPr="00E3780A" w:rsidRDefault="00E3780A" w:rsidP="004F66FC">
      <w:pPr>
        <w:shd w:val="clear" w:color="auto" w:fill="FFFFFF"/>
        <w:spacing w:line="330" w:lineRule="atLeast"/>
        <w:outlineLvl w:val="3"/>
        <w:rPr>
          <w:sz w:val="24"/>
          <w:szCs w:val="24"/>
        </w:rPr>
      </w:pPr>
      <w:r w:rsidRPr="00E3780A">
        <w:rPr>
          <w:sz w:val="24"/>
          <w:szCs w:val="24"/>
        </w:rPr>
        <w:t>Room Mate Macarena | Gran Via</w:t>
      </w:r>
    </w:p>
    <w:p w14:paraId="7CDBA49B" w14:textId="77777777" w:rsidR="00E3780A" w:rsidRPr="00E3780A" w:rsidRDefault="00E3780A" w:rsidP="004F66FC">
      <w:pPr>
        <w:shd w:val="clear" w:color="auto" w:fill="FFFFFF"/>
        <w:spacing w:line="240" w:lineRule="auto"/>
        <w:rPr>
          <w:sz w:val="24"/>
          <w:szCs w:val="24"/>
        </w:rPr>
      </w:pPr>
      <w:r w:rsidRPr="00E3780A">
        <w:rPr>
          <w:sz w:val="24"/>
          <w:szCs w:val="24"/>
        </w:rPr>
        <w:t>Gran Via Street, 43, 28013, Madrid</w:t>
      </w:r>
    </w:p>
    <w:p w14:paraId="1870851B" w14:textId="77777777" w:rsidR="00E3780A" w:rsidRPr="00E3780A" w:rsidRDefault="00E3780A" w:rsidP="004F66FC">
      <w:pPr>
        <w:shd w:val="clear" w:color="auto" w:fill="FFFFFF"/>
        <w:spacing w:before="75" w:line="240" w:lineRule="auto"/>
        <w:rPr>
          <w:sz w:val="24"/>
          <w:szCs w:val="24"/>
        </w:rPr>
      </w:pPr>
      <w:r w:rsidRPr="00E3780A">
        <w:rPr>
          <w:sz w:val="24"/>
          <w:szCs w:val="24"/>
        </w:rPr>
        <w:t>T. Hotel: +34 911 16 11 91</w:t>
      </w:r>
    </w:p>
    <w:p w14:paraId="1AA3C7AD" w14:textId="77777777" w:rsidR="00E3780A" w:rsidRPr="00E3780A" w:rsidRDefault="00E3780A" w:rsidP="004F66FC">
      <w:pPr>
        <w:rPr>
          <w:sz w:val="24"/>
          <w:szCs w:val="24"/>
        </w:rPr>
      </w:pPr>
    </w:p>
    <w:p w14:paraId="1CCE9C86" w14:textId="4F98CC77" w:rsidR="00E3780A" w:rsidRDefault="005B6C39" w:rsidP="00E3780A">
      <w:pPr>
        <w:rPr>
          <w:b/>
          <w:bCs/>
          <w:sz w:val="24"/>
          <w:szCs w:val="24"/>
        </w:rPr>
      </w:pPr>
      <w:hyperlink r:id="rId13" w:history="1">
        <w:r w:rsidR="00E3780A" w:rsidRPr="0010720E">
          <w:rPr>
            <w:rStyle w:val="Hyperlink"/>
            <w:b/>
            <w:bCs/>
            <w:sz w:val="24"/>
            <w:szCs w:val="24"/>
          </w:rPr>
          <w:t>Sofraga Palacio</w:t>
        </w:r>
      </w:hyperlink>
      <w:r w:rsidR="00E3780A">
        <w:rPr>
          <w:b/>
          <w:bCs/>
          <w:sz w:val="24"/>
          <w:szCs w:val="24"/>
        </w:rPr>
        <w:t>- Avila, Spain</w:t>
      </w:r>
    </w:p>
    <w:p w14:paraId="35396613" w14:textId="05AACA4B" w:rsidR="00E3780A" w:rsidRPr="00E3780A" w:rsidRDefault="00E3780A" w:rsidP="004F66FC">
      <w:pPr>
        <w:shd w:val="clear" w:color="auto" w:fill="FFFFFF"/>
        <w:spacing w:line="330" w:lineRule="atLeast"/>
        <w:outlineLvl w:val="3"/>
        <w:rPr>
          <w:sz w:val="24"/>
          <w:szCs w:val="24"/>
        </w:rPr>
      </w:pPr>
      <w:r w:rsidRPr="00E3780A">
        <w:rPr>
          <w:sz w:val="24"/>
          <w:szCs w:val="24"/>
        </w:rPr>
        <w:t>BWP S</w:t>
      </w:r>
      <w:r>
        <w:rPr>
          <w:sz w:val="24"/>
          <w:szCs w:val="24"/>
        </w:rPr>
        <w:t>ofraga Palace</w:t>
      </w:r>
    </w:p>
    <w:p w14:paraId="6AD62D52" w14:textId="77777777" w:rsidR="00E3780A" w:rsidRPr="00E3780A" w:rsidRDefault="005B6C39" w:rsidP="004F66FC">
      <w:pPr>
        <w:shd w:val="clear" w:color="auto" w:fill="FFFFFF"/>
        <w:spacing w:line="330" w:lineRule="atLeast"/>
        <w:outlineLvl w:val="3"/>
        <w:rPr>
          <w:sz w:val="24"/>
          <w:szCs w:val="24"/>
        </w:rPr>
      </w:pPr>
      <w:hyperlink r:id="rId14" w:tgtFrame="_blank" w:history="1">
        <w:r w:rsidR="00E3780A" w:rsidRPr="00E3780A">
          <w:rPr>
            <w:sz w:val="24"/>
            <w:szCs w:val="24"/>
          </w:rPr>
          <w:t>Lopez Nunez Street, 1, 05001 Avila</w:t>
        </w:r>
      </w:hyperlink>
    </w:p>
    <w:p w14:paraId="760DBFFD" w14:textId="5E7B25BE" w:rsidR="00E3780A" w:rsidRDefault="00E3780A" w:rsidP="004F66FC">
      <w:pPr>
        <w:shd w:val="clear" w:color="auto" w:fill="FFFFFF"/>
        <w:spacing w:line="330" w:lineRule="atLeast"/>
        <w:outlineLvl w:val="3"/>
        <w:rPr>
          <w:sz w:val="24"/>
          <w:szCs w:val="24"/>
        </w:rPr>
      </w:pPr>
      <w:r w:rsidRPr="00E3780A">
        <w:rPr>
          <w:sz w:val="24"/>
          <w:szCs w:val="24"/>
        </w:rPr>
        <w:t xml:space="preserve">T. Hotel: </w:t>
      </w:r>
      <w:hyperlink r:id="rId15" w:tgtFrame="_self" w:history="1">
        <w:r w:rsidRPr="00E3780A">
          <w:rPr>
            <w:sz w:val="24"/>
            <w:szCs w:val="24"/>
          </w:rPr>
          <w:t>+34 920 25 40 80</w:t>
        </w:r>
      </w:hyperlink>
    </w:p>
    <w:p w14:paraId="40E78CFD" w14:textId="77777777" w:rsidR="004F66FC" w:rsidRDefault="004F66FC" w:rsidP="004F66FC">
      <w:pPr>
        <w:shd w:val="clear" w:color="auto" w:fill="FFFFFF"/>
        <w:spacing w:line="330" w:lineRule="atLeast"/>
        <w:outlineLvl w:val="3"/>
        <w:rPr>
          <w:sz w:val="24"/>
          <w:szCs w:val="24"/>
        </w:rPr>
      </w:pPr>
    </w:p>
    <w:p w14:paraId="55BE86F0" w14:textId="77777777" w:rsidR="004F66FC" w:rsidRDefault="004F66FC" w:rsidP="004F66FC">
      <w:pPr>
        <w:shd w:val="clear" w:color="auto" w:fill="FFFFFF"/>
        <w:spacing w:line="330" w:lineRule="atLeast"/>
        <w:outlineLvl w:val="3"/>
        <w:rPr>
          <w:sz w:val="24"/>
          <w:szCs w:val="24"/>
        </w:rPr>
      </w:pPr>
    </w:p>
    <w:p w14:paraId="344BB390" w14:textId="77777777" w:rsidR="004F66FC" w:rsidRPr="00E3780A" w:rsidRDefault="004F66FC" w:rsidP="004F66FC">
      <w:pPr>
        <w:shd w:val="clear" w:color="auto" w:fill="FFFFFF"/>
        <w:spacing w:line="330" w:lineRule="atLeast"/>
        <w:outlineLvl w:val="3"/>
        <w:rPr>
          <w:sz w:val="24"/>
          <w:szCs w:val="24"/>
        </w:rPr>
      </w:pPr>
    </w:p>
    <w:p w14:paraId="3D5787DD" w14:textId="32AE3B3D" w:rsidR="00E3780A" w:rsidRDefault="005B6C39" w:rsidP="00E3780A">
      <w:pPr>
        <w:rPr>
          <w:b/>
          <w:bCs/>
          <w:sz w:val="24"/>
          <w:szCs w:val="24"/>
        </w:rPr>
      </w:pPr>
      <w:hyperlink r:id="rId16" w:history="1">
        <w:r w:rsidR="00E3780A" w:rsidRPr="0010720E">
          <w:rPr>
            <w:rStyle w:val="Hyperlink"/>
            <w:b/>
            <w:bCs/>
            <w:sz w:val="24"/>
            <w:szCs w:val="24"/>
          </w:rPr>
          <w:t>Hotel Emper</w:t>
        </w:r>
        <w:r w:rsidR="00E3780A">
          <w:rPr>
            <w:rStyle w:val="Hyperlink"/>
            <w:b/>
            <w:bCs/>
            <w:sz w:val="24"/>
            <w:szCs w:val="24"/>
          </w:rPr>
          <w:t>ador</w:t>
        </w:r>
      </w:hyperlink>
      <w:r w:rsidR="00E3780A">
        <w:rPr>
          <w:b/>
          <w:bCs/>
          <w:sz w:val="24"/>
          <w:szCs w:val="24"/>
        </w:rPr>
        <w:t>- Madrid, Spain</w:t>
      </w:r>
    </w:p>
    <w:p w14:paraId="2D6E0896" w14:textId="2FB06CE5" w:rsidR="00E3780A" w:rsidRPr="00E3780A" w:rsidRDefault="00E3780A" w:rsidP="004F66FC">
      <w:pPr>
        <w:shd w:val="clear" w:color="auto" w:fill="FFFFFF"/>
        <w:spacing w:line="330" w:lineRule="atLeast"/>
        <w:outlineLvl w:val="3"/>
        <w:rPr>
          <w:sz w:val="24"/>
          <w:szCs w:val="24"/>
        </w:rPr>
      </w:pPr>
      <w:r w:rsidRPr="00E3780A">
        <w:rPr>
          <w:sz w:val="24"/>
          <w:szCs w:val="24"/>
        </w:rPr>
        <w:t>The Hotel Emperador</w:t>
      </w:r>
    </w:p>
    <w:p w14:paraId="3E1EAEBF" w14:textId="4BA9D559" w:rsidR="00E3780A" w:rsidRPr="00E3780A" w:rsidRDefault="00E3780A" w:rsidP="004F66FC">
      <w:pPr>
        <w:shd w:val="clear" w:color="auto" w:fill="FFFFFF"/>
        <w:spacing w:line="330" w:lineRule="atLeast"/>
        <w:outlineLvl w:val="3"/>
        <w:rPr>
          <w:sz w:val="24"/>
          <w:szCs w:val="24"/>
        </w:rPr>
      </w:pPr>
      <w:r w:rsidRPr="00E3780A">
        <w:rPr>
          <w:sz w:val="24"/>
          <w:szCs w:val="24"/>
        </w:rPr>
        <w:t>Calle Gran Via, 53 28013 Madrid, Spain</w:t>
      </w:r>
    </w:p>
    <w:p w14:paraId="0CC0319E" w14:textId="56E954C3" w:rsidR="00E3780A" w:rsidRPr="00E3780A" w:rsidRDefault="00E3780A" w:rsidP="004F66FC">
      <w:pPr>
        <w:shd w:val="clear" w:color="auto" w:fill="FFFFFF"/>
        <w:spacing w:line="330" w:lineRule="atLeast"/>
        <w:outlineLvl w:val="3"/>
        <w:rPr>
          <w:sz w:val="24"/>
          <w:szCs w:val="24"/>
        </w:rPr>
      </w:pPr>
      <w:r w:rsidRPr="00E3780A">
        <w:rPr>
          <w:sz w:val="24"/>
          <w:szCs w:val="24"/>
        </w:rPr>
        <w:t>T. Hotel: +34 91 547 2800</w:t>
      </w:r>
    </w:p>
    <w:p w14:paraId="6203F230" w14:textId="77777777" w:rsidR="00E3780A" w:rsidRDefault="00E3780A" w:rsidP="00E3780A">
      <w:pPr>
        <w:rPr>
          <w:b/>
          <w:bCs/>
          <w:sz w:val="24"/>
          <w:szCs w:val="24"/>
        </w:rPr>
      </w:pPr>
    </w:p>
    <w:p w14:paraId="4C6F1186" w14:textId="61235A6A" w:rsidR="00E3780A" w:rsidRDefault="005B6C39" w:rsidP="00E3780A">
      <w:pPr>
        <w:rPr>
          <w:b/>
          <w:bCs/>
          <w:sz w:val="24"/>
          <w:szCs w:val="24"/>
        </w:rPr>
      </w:pPr>
      <w:hyperlink r:id="rId17" w:history="1">
        <w:r w:rsidR="00E3780A" w:rsidRPr="0010720E">
          <w:rPr>
            <w:rStyle w:val="Hyperlink"/>
            <w:b/>
            <w:bCs/>
            <w:sz w:val="24"/>
            <w:szCs w:val="24"/>
          </w:rPr>
          <w:t>B-Hotel</w:t>
        </w:r>
      </w:hyperlink>
      <w:r w:rsidR="00E3780A">
        <w:rPr>
          <w:b/>
          <w:bCs/>
          <w:sz w:val="24"/>
          <w:szCs w:val="24"/>
        </w:rPr>
        <w:t>- Barcelona (for the cultural extension)</w:t>
      </w:r>
    </w:p>
    <w:p w14:paraId="6B904299" w14:textId="77777777" w:rsidR="00E3780A" w:rsidRDefault="00E3780A" w:rsidP="004F66FC">
      <w:pPr>
        <w:shd w:val="clear" w:color="auto" w:fill="FFFFFF"/>
        <w:spacing w:line="330" w:lineRule="atLeast"/>
        <w:outlineLvl w:val="3"/>
        <w:rPr>
          <w:sz w:val="24"/>
          <w:szCs w:val="24"/>
        </w:rPr>
      </w:pPr>
      <w:r>
        <w:rPr>
          <w:sz w:val="24"/>
          <w:szCs w:val="24"/>
        </w:rPr>
        <w:t>B Hotel</w:t>
      </w:r>
    </w:p>
    <w:p w14:paraId="680AF33B" w14:textId="4EA7E73A" w:rsidR="00E3780A" w:rsidRPr="00E3780A" w:rsidRDefault="00E3780A" w:rsidP="004F66FC">
      <w:pPr>
        <w:shd w:val="clear" w:color="auto" w:fill="FFFFFF"/>
        <w:spacing w:line="330" w:lineRule="atLeast"/>
        <w:outlineLvl w:val="3"/>
        <w:rPr>
          <w:sz w:val="24"/>
          <w:szCs w:val="24"/>
        </w:rPr>
      </w:pPr>
      <w:r w:rsidRPr="00E3780A">
        <w:rPr>
          <w:sz w:val="24"/>
          <w:szCs w:val="24"/>
        </w:rPr>
        <w:t>Gran Via de les Corts Catalanes</w:t>
      </w:r>
      <w:r>
        <w:rPr>
          <w:sz w:val="24"/>
          <w:szCs w:val="24"/>
        </w:rPr>
        <w:t>,</w:t>
      </w:r>
      <w:r w:rsidRPr="00E3780A">
        <w:rPr>
          <w:sz w:val="24"/>
          <w:szCs w:val="24"/>
        </w:rPr>
        <w:t xml:space="preserve"> Barcelona</w:t>
      </w:r>
      <w:r>
        <w:rPr>
          <w:sz w:val="24"/>
          <w:szCs w:val="24"/>
        </w:rPr>
        <w:t>,</w:t>
      </w:r>
      <w:r w:rsidR="00292785">
        <w:rPr>
          <w:sz w:val="24"/>
          <w:szCs w:val="24"/>
        </w:rPr>
        <w:t xml:space="preserve"> </w:t>
      </w:r>
      <w:r w:rsidRPr="00E3780A">
        <w:rPr>
          <w:sz w:val="24"/>
          <w:szCs w:val="24"/>
        </w:rPr>
        <w:t>Spain</w:t>
      </w:r>
    </w:p>
    <w:p w14:paraId="07220E15" w14:textId="77777777" w:rsidR="00E3780A" w:rsidRPr="00E3780A" w:rsidRDefault="00E3780A" w:rsidP="004F66FC">
      <w:pPr>
        <w:shd w:val="clear" w:color="auto" w:fill="FFFFFF"/>
        <w:spacing w:line="330" w:lineRule="atLeast"/>
        <w:outlineLvl w:val="3"/>
        <w:rPr>
          <w:sz w:val="24"/>
          <w:szCs w:val="24"/>
        </w:rPr>
      </w:pPr>
      <w:r w:rsidRPr="00E3780A">
        <w:rPr>
          <w:sz w:val="24"/>
          <w:szCs w:val="24"/>
        </w:rPr>
        <w:t>T: </w:t>
      </w:r>
      <w:hyperlink r:id="rId18" w:tooltip="Phone" w:history="1">
        <w:r w:rsidRPr="00E3780A">
          <w:rPr>
            <w:sz w:val="24"/>
            <w:szCs w:val="24"/>
          </w:rPr>
          <w:t>+34 93 552 95 00</w:t>
        </w:r>
      </w:hyperlink>
    </w:p>
    <w:p w14:paraId="6182DDA3" w14:textId="77777777" w:rsidR="00E3780A" w:rsidRPr="00E3780A" w:rsidRDefault="00E3780A" w:rsidP="004F66FC">
      <w:pPr>
        <w:shd w:val="clear" w:color="auto" w:fill="FFFFFF"/>
        <w:spacing w:line="330" w:lineRule="atLeast"/>
        <w:outlineLvl w:val="3"/>
        <w:rPr>
          <w:sz w:val="24"/>
          <w:szCs w:val="24"/>
        </w:rPr>
      </w:pPr>
    </w:p>
    <w:p w14:paraId="634AA82F" w14:textId="77777777" w:rsidR="004F66FC" w:rsidRDefault="004F66FC">
      <w:pPr>
        <w:rPr>
          <w:b/>
          <w:color w:val="252525"/>
          <w:sz w:val="24"/>
          <w:szCs w:val="24"/>
          <w:highlight w:val="white"/>
        </w:rPr>
        <w:sectPr w:rsidR="004F66FC" w:rsidSect="004F66FC">
          <w:type w:val="continuous"/>
          <w:pgSz w:w="12240" w:h="15840"/>
          <w:pgMar w:top="720" w:right="720" w:bottom="720" w:left="720" w:header="720" w:footer="720" w:gutter="0"/>
          <w:pgNumType w:start="1"/>
          <w:cols w:num="2" w:space="720"/>
          <w:docGrid w:linePitch="299"/>
        </w:sectPr>
      </w:pPr>
    </w:p>
    <w:p w14:paraId="056D0581" w14:textId="77777777" w:rsidR="00631FCB" w:rsidRDefault="00631FCB">
      <w:pPr>
        <w:rPr>
          <w:b/>
          <w:color w:val="252525"/>
          <w:sz w:val="24"/>
          <w:szCs w:val="24"/>
          <w:highlight w:val="white"/>
        </w:rPr>
      </w:pPr>
    </w:p>
    <w:p w14:paraId="0000002F" w14:textId="1C31B87E" w:rsidR="00660DE2" w:rsidRDefault="00292785" w:rsidP="00E3780A">
      <w:pPr>
        <w:rPr>
          <w:b/>
          <w:bCs/>
          <w:smallCaps/>
          <w:color w:val="365F91" w:themeColor="accent1" w:themeShade="BF"/>
          <w:spacing w:val="5"/>
          <w:sz w:val="36"/>
          <w:szCs w:val="36"/>
        </w:rPr>
      </w:pPr>
      <w:r w:rsidRPr="00B27A12">
        <w:rPr>
          <w:b/>
          <w:bCs/>
          <w:smallCaps/>
          <w:color w:val="365F91" w:themeColor="accent1" w:themeShade="BF"/>
          <w:spacing w:val="5"/>
          <w:sz w:val="36"/>
          <w:szCs w:val="36"/>
        </w:rPr>
        <w:t xml:space="preserve">Arrival </w:t>
      </w:r>
      <w:r w:rsidR="00EE06F8" w:rsidRPr="00B27A12">
        <w:rPr>
          <w:b/>
          <w:bCs/>
          <w:smallCaps/>
          <w:color w:val="365F91" w:themeColor="accent1" w:themeShade="BF"/>
          <w:spacing w:val="5"/>
          <w:sz w:val="36"/>
          <w:szCs w:val="36"/>
        </w:rPr>
        <w:t>Process</w:t>
      </w:r>
    </w:p>
    <w:p w14:paraId="42EE9332" w14:textId="4C19C2C1" w:rsidR="00E3780A" w:rsidRPr="004F66FC" w:rsidRDefault="00E3780A" w:rsidP="00E3780A">
      <w:pPr>
        <w:rPr>
          <w:b/>
          <w:bCs/>
          <w:smallCaps/>
          <w:color w:val="365F91" w:themeColor="accent1" w:themeShade="BF"/>
          <w:spacing w:val="5"/>
          <w:sz w:val="24"/>
          <w:szCs w:val="24"/>
        </w:rPr>
      </w:pPr>
      <w:r w:rsidRPr="004F66FC">
        <w:rPr>
          <w:color w:val="333333"/>
          <w:sz w:val="24"/>
          <w:szCs w:val="24"/>
          <w:shd w:val="clear" w:color="auto" w:fill="FFFFFF"/>
        </w:rPr>
        <w:t>Madrid-Barajas Airport (code IATA: </w:t>
      </w:r>
      <w:r w:rsidRPr="004F66FC">
        <w:rPr>
          <w:rStyle w:val="Strong"/>
          <w:color w:val="333333"/>
          <w:sz w:val="24"/>
          <w:szCs w:val="24"/>
          <w:shd w:val="clear" w:color="auto" w:fill="FFFFFF"/>
        </w:rPr>
        <w:t>MAD</w:t>
      </w:r>
      <w:r w:rsidRPr="004F66FC">
        <w:rPr>
          <w:color w:val="333333"/>
          <w:sz w:val="24"/>
          <w:szCs w:val="24"/>
          <w:shd w:val="clear" w:color="auto" w:fill="FFFFFF"/>
        </w:rPr>
        <w:t>, code ICAO: </w:t>
      </w:r>
      <w:r w:rsidRPr="004F66FC">
        <w:rPr>
          <w:rStyle w:val="Strong"/>
          <w:color w:val="333333"/>
          <w:sz w:val="24"/>
          <w:szCs w:val="24"/>
          <w:shd w:val="clear" w:color="auto" w:fill="FFFFFF"/>
        </w:rPr>
        <w:t>LEMD</w:t>
      </w:r>
      <w:r w:rsidRPr="004F66FC">
        <w:rPr>
          <w:color w:val="333333"/>
          <w:sz w:val="24"/>
          <w:szCs w:val="24"/>
          <w:shd w:val="clear" w:color="auto" w:fill="FFFFFF"/>
        </w:rPr>
        <w:t>) is located on the northeast of Madrid, Barajas district, only 12 kilometers from Madrid city center.</w:t>
      </w:r>
      <w:r w:rsidR="004F66FC">
        <w:rPr>
          <w:color w:val="333333"/>
          <w:sz w:val="24"/>
          <w:szCs w:val="24"/>
          <w:shd w:val="clear" w:color="auto" w:fill="FFFFFF"/>
        </w:rPr>
        <w:t xml:space="preserve">  </w:t>
      </w:r>
    </w:p>
    <w:p w14:paraId="4DA7527D" w14:textId="77777777" w:rsidR="00B27A12" w:rsidRPr="004F66FC" w:rsidRDefault="00B27A12">
      <w:pPr>
        <w:rPr>
          <w:b/>
          <w:bCs/>
          <w:smallCaps/>
          <w:color w:val="365F91" w:themeColor="accent1" w:themeShade="BF"/>
          <w:spacing w:val="5"/>
          <w:sz w:val="24"/>
          <w:szCs w:val="24"/>
        </w:rPr>
      </w:pPr>
    </w:p>
    <w:p w14:paraId="38ECA9BE" w14:textId="4CE3432F" w:rsidR="0060258D" w:rsidRDefault="00E3780A" w:rsidP="00EE06F8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You will arrive through the International </w:t>
      </w:r>
      <w:r w:rsidR="004F66FC">
        <w:rPr>
          <w:sz w:val="24"/>
          <w:szCs w:val="24"/>
        </w:rPr>
        <w:t>A</w:t>
      </w:r>
      <w:r>
        <w:rPr>
          <w:sz w:val="24"/>
          <w:szCs w:val="24"/>
        </w:rPr>
        <w:t>rrivals</w:t>
      </w:r>
      <w:r w:rsidR="004F66FC">
        <w:rPr>
          <w:sz w:val="24"/>
          <w:szCs w:val="24"/>
        </w:rPr>
        <w:t xml:space="preserve"> </w:t>
      </w:r>
      <w:r>
        <w:rPr>
          <w:sz w:val="24"/>
          <w:szCs w:val="24"/>
        </w:rPr>
        <w:t>Terminal</w:t>
      </w:r>
      <w:r w:rsidR="004F66FC">
        <w:rPr>
          <w:sz w:val="24"/>
          <w:szCs w:val="24"/>
        </w:rPr>
        <w:t xml:space="preserve"> 1</w:t>
      </w:r>
    </w:p>
    <w:p w14:paraId="58445488" w14:textId="77777777" w:rsidR="001A3439" w:rsidRDefault="0060258D" w:rsidP="00EE06F8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Follow the signs and proceed to </w:t>
      </w:r>
      <w:bookmarkStart w:id="0" w:name="_Hlk147045780"/>
      <w:r>
        <w:rPr>
          <w:sz w:val="24"/>
          <w:szCs w:val="24"/>
        </w:rPr>
        <w:t>Passport Control and Immigration</w:t>
      </w:r>
      <w:bookmarkEnd w:id="0"/>
      <w:r>
        <w:rPr>
          <w:sz w:val="24"/>
          <w:szCs w:val="24"/>
        </w:rPr>
        <w:t>.</w:t>
      </w:r>
    </w:p>
    <w:p w14:paraId="033D38B9" w14:textId="6FA4A0BD" w:rsidR="00631FCB" w:rsidRDefault="00292785" w:rsidP="00EE06F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31FCB">
        <w:rPr>
          <w:sz w:val="24"/>
          <w:szCs w:val="24"/>
        </w:rPr>
        <w:lastRenderedPageBreak/>
        <w:t xml:space="preserve">After </w:t>
      </w:r>
      <w:r w:rsidR="00562107" w:rsidRPr="00562107">
        <w:rPr>
          <w:sz w:val="24"/>
          <w:szCs w:val="24"/>
        </w:rPr>
        <w:t>Passport Control and Immigration</w:t>
      </w:r>
      <w:r w:rsidRPr="00631FCB">
        <w:rPr>
          <w:sz w:val="24"/>
          <w:szCs w:val="24"/>
        </w:rPr>
        <w:t xml:space="preserve">, you will collect your luggage from the baggage claim area. </w:t>
      </w:r>
      <w:r w:rsidR="00562107">
        <w:rPr>
          <w:sz w:val="24"/>
          <w:szCs w:val="24"/>
        </w:rPr>
        <w:t>The</w:t>
      </w:r>
      <w:r w:rsidRPr="00631FCB">
        <w:rPr>
          <w:sz w:val="24"/>
          <w:szCs w:val="24"/>
        </w:rPr>
        <w:t xml:space="preserve"> baggage claim </w:t>
      </w:r>
      <w:r w:rsidR="001117B3">
        <w:rPr>
          <w:sz w:val="24"/>
          <w:szCs w:val="24"/>
        </w:rPr>
        <w:t xml:space="preserve">information </w:t>
      </w:r>
      <w:r w:rsidRPr="00631FCB">
        <w:rPr>
          <w:sz w:val="24"/>
          <w:szCs w:val="24"/>
        </w:rPr>
        <w:t xml:space="preserve">screens </w:t>
      </w:r>
      <w:r w:rsidR="001117B3">
        <w:rPr>
          <w:sz w:val="24"/>
          <w:szCs w:val="24"/>
        </w:rPr>
        <w:t>will specify your</w:t>
      </w:r>
      <w:r w:rsidRPr="00631FCB">
        <w:rPr>
          <w:sz w:val="24"/>
          <w:szCs w:val="24"/>
        </w:rPr>
        <w:t xml:space="preserve"> flight number </w:t>
      </w:r>
      <w:r w:rsidR="00631FCB">
        <w:rPr>
          <w:sz w:val="24"/>
          <w:szCs w:val="24"/>
        </w:rPr>
        <w:t>and baggage</w:t>
      </w:r>
      <w:r w:rsidRPr="00631FCB">
        <w:rPr>
          <w:sz w:val="24"/>
          <w:szCs w:val="24"/>
        </w:rPr>
        <w:t xml:space="preserve"> carousel.</w:t>
      </w:r>
      <w:r w:rsidR="00631FCB">
        <w:rPr>
          <w:sz w:val="24"/>
          <w:szCs w:val="24"/>
        </w:rPr>
        <w:t xml:space="preserve"> </w:t>
      </w:r>
    </w:p>
    <w:p w14:paraId="4CD5D102" w14:textId="25E54EB6" w:rsidR="00EE06F8" w:rsidRDefault="00292785" w:rsidP="00EE06F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31FCB">
        <w:rPr>
          <w:sz w:val="24"/>
          <w:szCs w:val="24"/>
        </w:rPr>
        <w:t>Once you have collected your luggage, you will proceed to customs. Customs officers may inspect your luggage for any prohibited items</w:t>
      </w:r>
      <w:r w:rsidR="00E3780A">
        <w:rPr>
          <w:sz w:val="24"/>
          <w:szCs w:val="24"/>
        </w:rPr>
        <w:t xml:space="preserve">- See Travel Readiness Customs </w:t>
      </w:r>
      <w:r w:rsidR="004F66FC">
        <w:rPr>
          <w:sz w:val="24"/>
          <w:szCs w:val="24"/>
        </w:rPr>
        <w:t>information.</w:t>
      </w:r>
    </w:p>
    <w:p w14:paraId="03B3C639" w14:textId="22C820F2" w:rsidR="00EE06F8" w:rsidRDefault="00EE06F8" w:rsidP="00EE06F8">
      <w:pPr>
        <w:ind w:left="900"/>
        <w:rPr>
          <w:sz w:val="24"/>
          <w:szCs w:val="24"/>
        </w:rPr>
      </w:pPr>
    </w:p>
    <w:p w14:paraId="0A740824" w14:textId="0D4DDA5A" w:rsidR="00631FCB" w:rsidRDefault="00292785" w:rsidP="00EE06F8">
      <w:pPr>
        <w:rPr>
          <w:sz w:val="24"/>
          <w:szCs w:val="24"/>
        </w:rPr>
      </w:pPr>
      <w:r w:rsidRPr="00EE06F8">
        <w:rPr>
          <w:sz w:val="24"/>
          <w:szCs w:val="24"/>
        </w:rPr>
        <w:t xml:space="preserve">Travelers entering </w:t>
      </w:r>
      <w:r w:rsidR="00E3780A">
        <w:rPr>
          <w:sz w:val="24"/>
          <w:szCs w:val="24"/>
        </w:rPr>
        <w:t>Spain</w:t>
      </w:r>
      <w:r w:rsidRPr="00EE06F8">
        <w:rPr>
          <w:sz w:val="24"/>
          <w:szCs w:val="24"/>
        </w:rPr>
        <w:t xml:space="preserve"> can bring personal effects -- including clothes, jewelry, and professional equipment such as cameras and computers -- without paying duty. However, If you are arriving with a large amount of cash or other valuables,</w:t>
      </w:r>
      <w:r w:rsidR="00E3780A">
        <w:rPr>
          <w:sz w:val="24"/>
          <w:szCs w:val="24"/>
        </w:rPr>
        <w:t xml:space="preserve"> ( greater than $10,000 )</w:t>
      </w:r>
      <w:r w:rsidRPr="00EE06F8">
        <w:rPr>
          <w:sz w:val="24"/>
          <w:szCs w:val="24"/>
        </w:rPr>
        <w:t xml:space="preserve"> you may be asked to declare them at customs. </w:t>
      </w:r>
    </w:p>
    <w:p w14:paraId="498B7403" w14:textId="77777777" w:rsidR="00EE06F8" w:rsidRDefault="00EE06F8" w:rsidP="00EE06F8">
      <w:pPr>
        <w:rPr>
          <w:sz w:val="24"/>
          <w:szCs w:val="24"/>
        </w:rPr>
      </w:pPr>
    </w:p>
    <w:p w14:paraId="269795D6" w14:textId="3C7A7FD0" w:rsidR="00EE06F8" w:rsidRDefault="00EE06F8" w:rsidP="00EE06F8">
      <w:pPr>
        <w:rPr>
          <w:sz w:val="24"/>
          <w:szCs w:val="24"/>
        </w:rPr>
      </w:pPr>
      <w:r>
        <w:rPr>
          <w:sz w:val="24"/>
          <w:szCs w:val="24"/>
        </w:rPr>
        <w:t xml:space="preserve">After you </w:t>
      </w:r>
      <w:r w:rsidR="003A625F">
        <w:rPr>
          <w:sz w:val="24"/>
          <w:szCs w:val="24"/>
        </w:rPr>
        <w:t xml:space="preserve">exit customs with your luggage. You will be met outside the </w:t>
      </w:r>
      <w:r w:rsidR="00CD4470">
        <w:rPr>
          <w:sz w:val="24"/>
          <w:szCs w:val="24"/>
        </w:rPr>
        <w:t xml:space="preserve">customs area by your Delegation manager or a representative from </w:t>
      </w:r>
      <w:r w:rsidR="004F66FC">
        <w:rPr>
          <w:sz w:val="24"/>
          <w:szCs w:val="24"/>
        </w:rPr>
        <w:t xml:space="preserve">Worldwide Adventures </w:t>
      </w:r>
      <w:r w:rsidR="00802B80">
        <w:rPr>
          <w:sz w:val="24"/>
          <w:szCs w:val="24"/>
        </w:rPr>
        <w:t xml:space="preserve">Travel, our ground partners.  Please look for the following </w:t>
      </w:r>
      <w:r w:rsidR="009C767C">
        <w:rPr>
          <w:sz w:val="24"/>
          <w:szCs w:val="24"/>
        </w:rPr>
        <w:t>logos on the arrival signage:</w:t>
      </w:r>
    </w:p>
    <w:p w14:paraId="21D7BAFB" w14:textId="77777777" w:rsidR="009C767C" w:rsidRDefault="009C767C" w:rsidP="00EE06F8">
      <w:pPr>
        <w:rPr>
          <w:sz w:val="24"/>
          <w:szCs w:val="24"/>
        </w:rPr>
      </w:pPr>
    </w:p>
    <w:p w14:paraId="094572DD" w14:textId="77777777" w:rsidR="00B946B0" w:rsidRDefault="00B946B0" w:rsidP="004F66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4812A2A" w14:textId="2D541C48" w:rsidR="009C767C" w:rsidRDefault="00E3780A" w:rsidP="004F66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ab/>
      </w:r>
      <w:r w:rsidRPr="00AB6B11">
        <w:rPr>
          <w:rFonts w:eastAsiaTheme="majorEastAsia"/>
          <w:b/>
          <w:bCs/>
          <w:smallCaps/>
          <w:noProof/>
          <w:color w:val="4F81BD" w:themeColor="accent1"/>
          <w:spacing w:val="5"/>
          <w:sz w:val="44"/>
          <w:szCs w:val="44"/>
        </w:rPr>
        <w:drawing>
          <wp:inline distT="0" distB="0" distL="0" distR="0" wp14:anchorId="08D6B7CD" wp14:editId="4CB4599F">
            <wp:extent cx="3257550" cy="972439"/>
            <wp:effectExtent l="0" t="0" r="0" b="0"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8199" cy="996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</w:t>
      </w:r>
      <w:r w:rsidR="004F66FC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 xml:space="preserve"> </w:t>
      </w:r>
      <w:r>
        <w:rPr>
          <w:noProof/>
          <w:sz w:val="24"/>
          <w:szCs w:val="24"/>
        </w:rPr>
        <w:drawing>
          <wp:inline distT="0" distB="0" distL="0" distR="0" wp14:anchorId="1A0BD7F5" wp14:editId="5B937515">
            <wp:extent cx="847725" cy="847725"/>
            <wp:effectExtent l="0" t="0" r="9525" b="9525"/>
            <wp:docPr id="7681623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F64A39" w14:textId="77777777" w:rsidR="004F66FC" w:rsidRDefault="004F66FC" w:rsidP="004F66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1012283F" w14:textId="77777777" w:rsidR="009C767C" w:rsidRPr="00EE06F8" w:rsidRDefault="009C767C" w:rsidP="00EE06F8">
      <w:pPr>
        <w:rPr>
          <w:sz w:val="24"/>
          <w:szCs w:val="24"/>
        </w:rPr>
      </w:pPr>
    </w:p>
    <w:p w14:paraId="00000031" w14:textId="77777777" w:rsidR="00660DE2" w:rsidRDefault="00660DE2">
      <w:pPr>
        <w:rPr>
          <w:sz w:val="24"/>
          <w:szCs w:val="24"/>
        </w:rPr>
      </w:pPr>
    </w:p>
    <w:sectPr w:rsidR="00660DE2" w:rsidSect="00974E59">
      <w:type w:val="continuous"/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54685E"/>
    <w:multiLevelType w:val="hybridMultilevel"/>
    <w:tmpl w:val="05640CC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23EF4284"/>
    <w:multiLevelType w:val="hybridMultilevel"/>
    <w:tmpl w:val="7D2C5D6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446C336F"/>
    <w:multiLevelType w:val="multilevel"/>
    <w:tmpl w:val="C3BEE76E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1F1F1F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DD164FE"/>
    <w:multiLevelType w:val="multilevel"/>
    <w:tmpl w:val="56325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8175575">
    <w:abstractNumId w:val="2"/>
  </w:num>
  <w:num w:numId="2" w16cid:durableId="2083335828">
    <w:abstractNumId w:val="0"/>
  </w:num>
  <w:num w:numId="3" w16cid:durableId="2091273729">
    <w:abstractNumId w:val="1"/>
  </w:num>
  <w:num w:numId="4" w16cid:durableId="21041087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DE2"/>
    <w:rsid w:val="000C28FF"/>
    <w:rsid w:val="001117B3"/>
    <w:rsid w:val="00172249"/>
    <w:rsid w:val="001A3439"/>
    <w:rsid w:val="00292785"/>
    <w:rsid w:val="003A625F"/>
    <w:rsid w:val="004F66FC"/>
    <w:rsid w:val="00562107"/>
    <w:rsid w:val="005B6C39"/>
    <w:rsid w:val="0060258D"/>
    <w:rsid w:val="00631FCB"/>
    <w:rsid w:val="00660DE2"/>
    <w:rsid w:val="007D58CF"/>
    <w:rsid w:val="00802B80"/>
    <w:rsid w:val="008157DE"/>
    <w:rsid w:val="008503D8"/>
    <w:rsid w:val="00936F97"/>
    <w:rsid w:val="00974E59"/>
    <w:rsid w:val="00976CA0"/>
    <w:rsid w:val="009C767C"/>
    <w:rsid w:val="00AB0DCE"/>
    <w:rsid w:val="00B27A12"/>
    <w:rsid w:val="00B34473"/>
    <w:rsid w:val="00B946B0"/>
    <w:rsid w:val="00BB1228"/>
    <w:rsid w:val="00C16837"/>
    <w:rsid w:val="00CD4470"/>
    <w:rsid w:val="00D85D84"/>
    <w:rsid w:val="00E3780A"/>
    <w:rsid w:val="00EE0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A2456"/>
  <w15:docId w15:val="{8DCF6801-6B4E-490E-A413-3785D4A21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BlockText">
    <w:name w:val="Block Text"/>
    <w:basedOn w:val="Normal"/>
    <w:rsid w:val="00974E59"/>
    <w:pPr>
      <w:spacing w:line="240" w:lineRule="auto"/>
      <w:ind w:left="180" w:right="-180"/>
    </w:pPr>
    <w:rPr>
      <w:rFonts w:ascii="Times New Roman" w:eastAsia="SimSun" w:hAnsi="Times New Roman" w:cs="Times New Roman"/>
      <w:b/>
      <w:sz w:val="26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974E59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4E5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31FC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3780A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378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1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64499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8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6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5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21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98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0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9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6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11250">
          <w:marLeft w:val="0"/>
          <w:marRight w:val="0"/>
          <w:marTop w:val="0"/>
          <w:marBottom w:val="0"/>
          <w:divBdr>
            <w:top w:val="none" w:sz="0" w:space="0" w:color="FFFFFF"/>
            <w:left w:val="none" w:sz="0" w:space="0" w:color="FFFFFF"/>
            <w:bottom w:val="none" w:sz="0" w:space="20" w:color="FFFFFF"/>
            <w:right w:val="none" w:sz="0" w:space="0" w:color="FFFFFF"/>
          </w:divBdr>
          <w:divsChild>
            <w:div w:id="1289774278">
              <w:marLeft w:val="0"/>
              <w:marRight w:val="0"/>
              <w:marTop w:val="0"/>
              <w:marBottom w:val="0"/>
              <w:divBdr>
                <w:top w:val="none" w:sz="0" w:space="0" w:color="FFFFFF"/>
                <w:left w:val="none" w:sz="0" w:space="0" w:color="FFFFFF"/>
                <w:bottom w:val="none" w:sz="0" w:space="20" w:color="FFFFFF"/>
                <w:right w:val="none" w:sz="0" w:space="0" w:color="FFFFFF"/>
              </w:divBdr>
              <w:divsChild>
                <w:div w:id="1875463445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145177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FFFFFF"/>
                        <w:left w:val="none" w:sz="0" w:space="0" w:color="FFFFFF"/>
                        <w:bottom w:val="none" w:sz="0" w:space="0" w:color="FFFFFF"/>
                        <w:right w:val="none" w:sz="0" w:space="0" w:color="FFFFFF"/>
                      </w:divBdr>
                    </w:div>
                  </w:divsChild>
                </w:div>
              </w:divsChild>
            </w:div>
            <w:div w:id="641615932">
              <w:marLeft w:val="0"/>
              <w:marRight w:val="0"/>
              <w:marTop w:val="0"/>
              <w:marBottom w:val="0"/>
              <w:divBdr>
                <w:top w:val="none" w:sz="0" w:space="0" w:color="FFFFFF"/>
                <w:left w:val="none" w:sz="0" w:space="0" w:color="FFFFFF"/>
                <w:bottom w:val="none" w:sz="0" w:space="20" w:color="FFFFFF"/>
                <w:right w:val="none" w:sz="0" w:space="0" w:color="FFFFFF"/>
              </w:divBdr>
              <w:divsChild>
                <w:div w:id="33776421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32166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FFFFFF"/>
                        <w:left w:val="none" w:sz="0" w:space="0" w:color="FFFFFF"/>
                        <w:bottom w:val="none" w:sz="0" w:space="0" w:color="FFFFFF"/>
                        <w:right w:val="none" w:sz="0" w:space="0" w:color="FFFFFF"/>
                      </w:divBdr>
                    </w:div>
                  </w:divsChild>
                </w:div>
              </w:divsChild>
            </w:div>
          </w:divsChild>
        </w:div>
        <w:div w:id="646515544">
          <w:marLeft w:val="0"/>
          <w:marRight w:val="0"/>
          <w:marTop w:val="0"/>
          <w:marBottom w:val="0"/>
          <w:divBdr>
            <w:top w:val="none" w:sz="0" w:space="0" w:color="FFFFFF"/>
            <w:left w:val="none" w:sz="0" w:space="0" w:color="FFFFFF"/>
            <w:bottom w:val="none" w:sz="0" w:space="20" w:color="FFFFFF"/>
            <w:right w:val="none" w:sz="0" w:space="0" w:color="FFFFFF"/>
          </w:divBdr>
          <w:divsChild>
            <w:div w:id="1201940907">
              <w:marLeft w:val="0"/>
              <w:marRight w:val="0"/>
              <w:marTop w:val="0"/>
              <w:marBottom w:val="0"/>
              <w:divBdr>
                <w:top w:val="none" w:sz="0" w:space="0" w:color="FFFFFF"/>
                <w:left w:val="none" w:sz="0" w:space="0" w:color="FFFFFF"/>
                <w:bottom w:val="none" w:sz="0" w:space="20" w:color="FFFFFF"/>
                <w:right w:val="none" w:sz="0" w:space="0" w:color="FFFFFF"/>
              </w:divBdr>
            </w:div>
            <w:div w:id="890575778">
              <w:marLeft w:val="0"/>
              <w:marRight w:val="0"/>
              <w:marTop w:val="0"/>
              <w:marBottom w:val="0"/>
              <w:divBdr>
                <w:top w:val="none" w:sz="0" w:space="0" w:color="FFFFFF"/>
                <w:left w:val="none" w:sz="0" w:space="0" w:color="FFFFFF"/>
                <w:bottom w:val="none" w:sz="0" w:space="20" w:color="FFFFFF"/>
                <w:right w:val="none" w:sz="0" w:space="0" w:color="FFFFFF"/>
              </w:divBdr>
              <w:divsChild>
                <w:div w:id="485173345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</w:div>
              </w:divsChild>
            </w:div>
          </w:divsChild>
        </w:div>
      </w:divsChild>
    </w:div>
    <w:div w:id="9298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956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769468">
          <w:marLeft w:val="0"/>
          <w:marRight w:val="0"/>
          <w:marTop w:val="0"/>
          <w:marBottom w:val="0"/>
          <w:divBdr>
            <w:top w:val="none" w:sz="0" w:space="0" w:color="FFFFFF"/>
            <w:left w:val="none" w:sz="0" w:space="0" w:color="FFFFFF"/>
            <w:bottom w:val="none" w:sz="0" w:space="20" w:color="FFFFFF"/>
            <w:right w:val="none" w:sz="0" w:space="0" w:color="FFFFFF"/>
          </w:divBdr>
          <w:divsChild>
            <w:div w:id="1306473762">
              <w:marLeft w:val="0"/>
              <w:marRight w:val="0"/>
              <w:marTop w:val="0"/>
              <w:marBottom w:val="0"/>
              <w:divBdr>
                <w:top w:val="none" w:sz="0" w:space="0" w:color="FFFFFF"/>
                <w:left w:val="none" w:sz="0" w:space="0" w:color="FFFFFF"/>
                <w:bottom w:val="none" w:sz="0" w:space="20" w:color="FFFFFF"/>
                <w:right w:val="none" w:sz="0" w:space="0" w:color="FFFFFF"/>
              </w:divBdr>
              <w:divsChild>
                <w:div w:id="208809539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147741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FFFFFF"/>
                        <w:left w:val="none" w:sz="0" w:space="0" w:color="FFFFFF"/>
                        <w:bottom w:val="none" w:sz="0" w:space="0" w:color="FFFFFF"/>
                        <w:right w:val="none" w:sz="0" w:space="0" w:color="FFFFFF"/>
                      </w:divBdr>
                    </w:div>
                  </w:divsChild>
                </w:div>
              </w:divsChild>
            </w:div>
            <w:div w:id="1836529901">
              <w:marLeft w:val="0"/>
              <w:marRight w:val="0"/>
              <w:marTop w:val="0"/>
              <w:marBottom w:val="0"/>
              <w:divBdr>
                <w:top w:val="none" w:sz="0" w:space="0" w:color="FFFFFF"/>
                <w:left w:val="none" w:sz="0" w:space="0" w:color="FFFFFF"/>
                <w:bottom w:val="none" w:sz="0" w:space="20" w:color="FFFFFF"/>
                <w:right w:val="none" w:sz="0" w:space="0" w:color="FFFFFF"/>
              </w:divBdr>
              <w:divsChild>
                <w:div w:id="34892196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193674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FFFFFF"/>
                        <w:left w:val="none" w:sz="0" w:space="0" w:color="FFFFFF"/>
                        <w:bottom w:val="none" w:sz="0" w:space="0" w:color="FFFFFF"/>
                        <w:right w:val="none" w:sz="0" w:space="0" w:color="FFFFFF"/>
                      </w:divBdr>
                    </w:div>
                  </w:divsChild>
                </w:div>
              </w:divsChild>
            </w:div>
          </w:divsChild>
        </w:div>
        <w:div w:id="1589341036">
          <w:marLeft w:val="0"/>
          <w:marRight w:val="0"/>
          <w:marTop w:val="0"/>
          <w:marBottom w:val="0"/>
          <w:divBdr>
            <w:top w:val="none" w:sz="0" w:space="0" w:color="FFFFFF"/>
            <w:left w:val="none" w:sz="0" w:space="0" w:color="FFFFFF"/>
            <w:bottom w:val="none" w:sz="0" w:space="20" w:color="FFFFFF"/>
            <w:right w:val="none" w:sz="0" w:space="0" w:color="FFFFFF"/>
          </w:divBdr>
          <w:divsChild>
            <w:div w:id="1527790177">
              <w:marLeft w:val="0"/>
              <w:marRight w:val="0"/>
              <w:marTop w:val="0"/>
              <w:marBottom w:val="0"/>
              <w:divBdr>
                <w:top w:val="none" w:sz="0" w:space="0" w:color="FFFFFF"/>
                <w:left w:val="none" w:sz="0" w:space="0" w:color="FFFFFF"/>
                <w:bottom w:val="none" w:sz="0" w:space="20" w:color="FFFFFF"/>
                <w:right w:val="none" w:sz="0" w:space="0" w:color="FFFFFF"/>
              </w:divBdr>
            </w:div>
            <w:div w:id="976179175">
              <w:marLeft w:val="0"/>
              <w:marRight w:val="0"/>
              <w:marTop w:val="0"/>
              <w:marBottom w:val="0"/>
              <w:divBdr>
                <w:top w:val="none" w:sz="0" w:space="0" w:color="FFFFFF"/>
                <w:left w:val="none" w:sz="0" w:space="0" w:color="FFFFFF"/>
                <w:bottom w:val="none" w:sz="0" w:space="20" w:color="FFFFFF"/>
                <w:right w:val="none" w:sz="0" w:space="0" w:color="FFFFFF"/>
              </w:divBdr>
              <w:divsChild>
                <w:div w:id="927619927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</w:div>
              </w:divsChild>
            </w:div>
          </w:divsChild>
        </w:div>
      </w:divsChild>
    </w:div>
    <w:div w:id="10050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7415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59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7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46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83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1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2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5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7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5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7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77536">
          <w:marLeft w:val="0"/>
          <w:marRight w:val="0"/>
          <w:marTop w:val="0"/>
          <w:marBottom w:val="0"/>
          <w:divBdr>
            <w:top w:val="none" w:sz="0" w:space="0" w:color="FFFFFF"/>
            <w:left w:val="none" w:sz="0" w:space="0" w:color="FFFFFF"/>
            <w:bottom w:val="none" w:sz="0" w:space="20" w:color="FFFFFF"/>
            <w:right w:val="none" w:sz="0" w:space="0" w:color="FFFFFF"/>
          </w:divBdr>
          <w:divsChild>
            <w:div w:id="1349059762">
              <w:marLeft w:val="0"/>
              <w:marRight w:val="0"/>
              <w:marTop w:val="0"/>
              <w:marBottom w:val="0"/>
              <w:divBdr>
                <w:top w:val="none" w:sz="0" w:space="0" w:color="FFFFFF"/>
                <w:left w:val="none" w:sz="0" w:space="0" w:color="FFFFFF"/>
                <w:bottom w:val="none" w:sz="0" w:space="20" w:color="FFFFFF"/>
                <w:right w:val="none" w:sz="0" w:space="0" w:color="FFFFFF"/>
              </w:divBdr>
              <w:divsChild>
                <w:div w:id="900292393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120907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FFFFFF"/>
                        <w:left w:val="none" w:sz="0" w:space="0" w:color="FFFFFF"/>
                        <w:bottom w:val="none" w:sz="0" w:space="0" w:color="FFFFFF"/>
                        <w:right w:val="none" w:sz="0" w:space="0" w:color="FFFFFF"/>
                      </w:divBdr>
                    </w:div>
                  </w:divsChild>
                </w:div>
              </w:divsChild>
            </w:div>
            <w:div w:id="1911303482">
              <w:marLeft w:val="0"/>
              <w:marRight w:val="0"/>
              <w:marTop w:val="0"/>
              <w:marBottom w:val="0"/>
              <w:divBdr>
                <w:top w:val="none" w:sz="0" w:space="0" w:color="FFFFFF"/>
                <w:left w:val="none" w:sz="0" w:space="0" w:color="FFFFFF"/>
                <w:bottom w:val="none" w:sz="0" w:space="20" w:color="FFFFFF"/>
                <w:right w:val="none" w:sz="0" w:space="0" w:color="FFFFFF"/>
              </w:divBdr>
              <w:divsChild>
                <w:div w:id="945036690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102100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FFFFFF"/>
                        <w:left w:val="none" w:sz="0" w:space="0" w:color="FFFFFF"/>
                        <w:bottom w:val="none" w:sz="0" w:space="0" w:color="FFFFFF"/>
                        <w:right w:val="none" w:sz="0" w:space="0" w:color="FFFFFF"/>
                      </w:divBdr>
                    </w:div>
                  </w:divsChild>
                </w:div>
              </w:divsChild>
            </w:div>
          </w:divsChild>
        </w:div>
        <w:div w:id="552500402">
          <w:marLeft w:val="0"/>
          <w:marRight w:val="0"/>
          <w:marTop w:val="0"/>
          <w:marBottom w:val="0"/>
          <w:divBdr>
            <w:top w:val="none" w:sz="0" w:space="0" w:color="FFFFFF"/>
            <w:left w:val="none" w:sz="0" w:space="0" w:color="FFFFFF"/>
            <w:bottom w:val="none" w:sz="0" w:space="20" w:color="FFFFFF"/>
            <w:right w:val="none" w:sz="0" w:space="0" w:color="FFFFFF"/>
          </w:divBdr>
          <w:divsChild>
            <w:div w:id="1478260126">
              <w:marLeft w:val="0"/>
              <w:marRight w:val="0"/>
              <w:marTop w:val="0"/>
              <w:marBottom w:val="0"/>
              <w:divBdr>
                <w:top w:val="none" w:sz="0" w:space="0" w:color="FFFFFF"/>
                <w:left w:val="none" w:sz="0" w:space="0" w:color="FFFFFF"/>
                <w:bottom w:val="none" w:sz="0" w:space="20" w:color="FFFFFF"/>
                <w:right w:val="none" w:sz="0" w:space="0" w:color="FFFFFF"/>
              </w:divBdr>
            </w:div>
            <w:div w:id="2031369972">
              <w:marLeft w:val="0"/>
              <w:marRight w:val="0"/>
              <w:marTop w:val="0"/>
              <w:marBottom w:val="0"/>
              <w:divBdr>
                <w:top w:val="none" w:sz="0" w:space="0" w:color="FFFFFF"/>
                <w:left w:val="none" w:sz="0" w:space="0" w:color="FFFFFF"/>
                <w:bottom w:val="none" w:sz="0" w:space="20" w:color="FFFFFF"/>
                <w:right w:val="none" w:sz="0" w:space="0" w:color="FFFFFF"/>
              </w:divBdr>
              <w:divsChild>
                <w:div w:id="1711612240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</w:div>
              </w:divsChild>
            </w:div>
          </w:divsChild>
        </w:div>
      </w:divsChild>
    </w:div>
    <w:div w:id="14951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06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sofragapalacio.com/" TargetMode="External"/><Relationship Id="rId18" Type="http://schemas.openxmlformats.org/officeDocument/2006/relationships/hyperlink" Target="tel:+34%2093%20552%2095%2000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room-matehotels.com/es/macarena-gran-via/" TargetMode="External"/><Relationship Id="rId17" Type="http://schemas.openxmlformats.org/officeDocument/2006/relationships/hyperlink" Target="https://www.b-hotel.com/en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emperadorhotel.com/en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hat.whatsapp.com/KkPfINFg9QSAc8wPx6xQXW" TargetMode="External"/><Relationship Id="rId5" Type="http://schemas.openxmlformats.org/officeDocument/2006/relationships/styles" Target="styles.xml"/><Relationship Id="rId15" Type="http://schemas.openxmlformats.org/officeDocument/2006/relationships/hyperlink" Target="tel:+34920254080" TargetMode="External"/><Relationship Id="rId10" Type="http://schemas.openxmlformats.org/officeDocument/2006/relationships/hyperlink" Target="mailto:ddavis@culturalvistas.org" TargetMode="External"/><Relationship Id="rId19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hyperlink" Target="mailto:Manoj@worldwideadventuresindia.com" TargetMode="External"/><Relationship Id="rId14" Type="http://schemas.openxmlformats.org/officeDocument/2006/relationships/hyperlink" Target="https://goo.gl/maps/7TmKoieVJ6erubmm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0982c0-8eaa-4dc0-a313-348804be769c">
      <Terms xmlns="http://schemas.microsoft.com/office/infopath/2007/PartnerControls"/>
    </lcf76f155ced4ddcb4097134ff3c332f>
    <TaxCatchAll xmlns="4087244c-dd6b-448e-9e02-fe713facbdc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C6AB2B25E6AD4EAD93EB1119E8BDB5" ma:contentTypeVersion="17" ma:contentTypeDescription="Create a new document." ma:contentTypeScope="" ma:versionID="6aecf92821c8cee62b78fa016451b276">
  <xsd:schema xmlns:xsd="http://www.w3.org/2001/XMLSchema" xmlns:xs="http://www.w3.org/2001/XMLSchema" xmlns:p="http://schemas.microsoft.com/office/2006/metadata/properties" xmlns:ns2="030982c0-8eaa-4dc0-a313-348804be769c" xmlns:ns3="4087244c-dd6b-448e-9e02-fe713facbdc3" targetNamespace="http://schemas.microsoft.com/office/2006/metadata/properties" ma:root="true" ma:fieldsID="3b86bff63c816dc9d033ab79dcec3ee2" ns2:_="" ns3:_="">
    <xsd:import namespace="030982c0-8eaa-4dc0-a313-348804be769c"/>
    <xsd:import namespace="4087244c-dd6b-448e-9e02-fe713facbd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0982c0-8eaa-4dc0-a313-348804be76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39be832-8504-471c-b403-1b8cc9a0d5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87244c-dd6b-448e-9e02-fe713facbdc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cdf8f53-7bdd-42b8-8013-84083fa670e1}" ma:internalName="TaxCatchAll" ma:showField="CatchAllData" ma:web="4087244c-dd6b-448e-9e02-fe713facbd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F74BF2-EC4F-4CB8-9DEE-103D195ED8F3}">
  <ds:schemaRefs>
    <ds:schemaRef ds:uri="http://schemas.microsoft.com/office/2006/metadata/properties"/>
    <ds:schemaRef ds:uri="http://schemas.microsoft.com/office/infopath/2007/PartnerControls"/>
    <ds:schemaRef ds:uri="030982c0-8eaa-4dc0-a313-348804be769c"/>
    <ds:schemaRef ds:uri="4087244c-dd6b-448e-9e02-fe713facbdc3"/>
  </ds:schemaRefs>
</ds:datastoreItem>
</file>

<file path=customXml/itemProps2.xml><?xml version="1.0" encoding="utf-8"?>
<ds:datastoreItem xmlns:ds="http://schemas.openxmlformats.org/officeDocument/2006/customXml" ds:itemID="{A3DFB063-4EE7-4E1D-A188-F9A396F7B7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0982c0-8eaa-4dc0-a313-348804be769c"/>
    <ds:schemaRef ds:uri="4087244c-dd6b-448e-9e02-fe713facbd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16B50B-30D5-418B-84F3-A48F65ED5E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Dawn Davis</dc:creator>
  <cp:lastModifiedBy>Dawn Davis</cp:lastModifiedBy>
  <cp:revision>2</cp:revision>
  <dcterms:created xsi:type="dcterms:W3CDTF">2024-09-20T15:46:00Z</dcterms:created>
  <dcterms:modified xsi:type="dcterms:W3CDTF">2024-09-20T15:46:00Z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29c6cda-4b24-4ae3-84cf-5eaee58cea3a_Enabled">
    <vt:lpwstr>true</vt:lpwstr>
  </property>
  <property fmtid="{D5CDD505-2E9C-101B-9397-08002B2CF9AE}" pid="3" name="MSIP_Label_a29c6cda-4b24-4ae3-84cf-5eaee58cea3a_SetDate">
    <vt:lpwstr>2023-10-01T16:06:21Z</vt:lpwstr>
  </property>
  <property fmtid="{D5CDD505-2E9C-101B-9397-08002B2CF9AE}" pid="4" name="MSIP_Label_a29c6cda-4b24-4ae3-84cf-5eaee58cea3a_Method">
    <vt:lpwstr>Standard</vt:lpwstr>
  </property>
  <property fmtid="{D5CDD505-2E9C-101B-9397-08002B2CF9AE}" pid="5" name="MSIP_Label_a29c6cda-4b24-4ae3-84cf-5eaee58cea3a_Name">
    <vt:lpwstr>Internal</vt:lpwstr>
  </property>
  <property fmtid="{D5CDD505-2E9C-101B-9397-08002B2CF9AE}" pid="6" name="MSIP_Label_a29c6cda-4b24-4ae3-84cf-5eaee58cea3a_SiteId">
    <vt:lpwstr>ac2502b4-b5ef-4f9c-a0f9-72c9b2b02e7d</vt:lpwstr>
  </property>
  <property fmtid="{D5CDD505-2E9C-101B-9397-08002B2CF9AE}" pid="7" name="MSIP_Label_a29c6cda-4b24-4ae3-84cf-5eaee58cea3a_ActionId">
    <vt:lpwstr>bafcf88f-033d-47ca-8bb7-1753482a527b</vt:lpwstr>
  </property>
  <property fmtid="{D5CDD505-2E9C-101B-9397-08002B2CF9AE}" pid="8" name="MSIP_Label_a29c6cda-4b24-4ae3-84cf-5eaee58cea3a_ContentBits">
    <vt:lpwstr>0</vt:lpwstr>
  </property>
  <property fmtid="{D5CDD505-2E9C-101B-9397-08002B2CF9AE}" pid="9" name="ContentTypeId">
    <vt:lpwstr>0x010100FBC6AB2B25E6AD4EAD93EB1119E8BDB5</vt:lpwstr>
  </property>
  <property fmtid="{D5CDD505-2E9C-101B-9397-08002B2CF9AE}" pid="10" name="MediaServiceImageTags">
    <vt:lpwstr/>
  </property>
</Properties>
</file>