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385508" w14:textId="77777777" w:rsidR="001F54A8" w:rsidRDefault="003E1FD5">
      <w:pPr>
        <w:pStyle w:val="Heading1"/>
        <w:spacing w:before="0" w:after="0" w:line="259" w:lineRule="auto"/>
        <w:rPr>
          <w:rFonts w:ascii="Lora" w:eastAsia="Lora" w:hAnsi="Lora" w:cs="Lora"/>
          <w:b/>
          <w:color w:val="3C768F"/>
          <w:sz w:val="36"/>
          <w:szCs w:val="36"/>
        </w:rPr>
      </w:pPr>
      <w:r>
        <w:pict w14:anchorId="358F9792">
          <v:rect id="_x0000_i1025" style="width:0;height:1.5pt" o:hralign="center" o:hrstd="t" o:hr="t" fillcolor="#a0a0a0" stroked="f"/>
        </w:pict>
      </w:r>
    </w:p>
    <w:p w14:paraId="5B22D0BF" w14:textId="77777777" w:rsidR="001F54A8" w:rsidRDefault="003E1FD5">
      <w:pPr>
        <w:pStyle w:val="Heading1"/>
        <w:spacing w:before="0" w:after="0" w:line="259" w:lineRule="auto"/>
        <w:jc w:val="center"/>
        <w:rPr>
          <w:i/>
        </w:rPr>
      </w:pPr>
      <w:r>
        <w:rPr>
          <w:rFonts w:ascii="Lora" w:eastAsia="Lora" w:hAnsi="Lora" w:cs="Lora"/>
          <w:b/>
          <w:i/>
          <w:color w:val="3C768F"/>
          <w:sz w:val="48"/>
          <w:szCs w:val="48"/>
        </w:rPr>
        <w:t>Cuba Culture Briefing</w:t>
      </w:r>
    </w:p>
    <w:p w14:paraId="61AF1C1B" w14:textId="77777777" w:rsidR="001F54A8" w:rsidRDefault="003E1FD5">
      <w:r>
        <w:pict w14:anchorId="60B67B34">
          <v:rect id="_x0000_i1026" style="width:0;height:1.5pt" o:hralign="center" o:hrstd="t" o:hr="t" fillcolor="#a0a0a0" stroked="f"/>
        </w:pict>
      </w:r>
    </w:p>
    <w:p w14:paraId="15D62728" w14:textId="77777777" w:rsidR="001F54A8" w:rsidRDefault="003E1FD5">
      <w:pPr>
        <w:pStyle w:val="Heading2"/>
        <w:shd w:val="clear" w:color="auto" w:fill="FFFFFF"/>
        <w:spacing w:before="200" w:line="240" w:lineRule="auto"/>
        <w:rPr>
          <w:rFonts w:ascii="Lora" w:eastAsia="Lora" w:hAnsi="Lora" w:cs="Lora"/>
          <w:b/>
          <w:color w:val="3C768F"/>
          <w:sz w:val="28"/>
          <w:szCs w:val="28"/>
        </w:rPr>
      </w:pPr>
      <w:bookmarkStart w:id="0" w:name="_2i6vmmdkybee" w:colFirst="0" w:colLast="0"/>
      <w:bookmarkEnd w:id="0"/>
      <w:r>
        <w:rPr>
          <w:rFonts w:ascii="Lora" w:eastAsia="Lora" w:hAnsi="Lora" w:cs="Lora"/>
          <w:b/>
          <w:color w:val="3C768F"/>
          <w:sz w:val="28"/>
          <w:szCs w:val="28"/>
        </w:rPr>
        <w:t xml:space="preserve">Cuban Culture </w:t>
      </w:r>
    </w:p>
    <w:p w14:paraId="53A8D9DC" w14:textId="77777777" w:rsidR="001F54A8" w:rsidRDefault="003E1FD5">
      <w:pPr>
        <w:shd w:val="clear" w:color="auto" w:fill="FFFFFF"/>
        <w:spacing w:line="240" w:lineRule="auto"/>
        <w:rPr>
          <w:rFonts w:ascii="Lora" w:eastAsia="Lora" w:hAnsi="Lora" w:cs="Lora"/>
          <w:color w:val="726B60"/>
          <w:sz w:val="24"/>
          <w:szCs w:val="24"/>
        </w:rPr>
      </w:pPr>
      <w:r>
        <w:rPr>
          <w:rFonts w:ascii="Lora" w:eastAsia="Lora" w:hAnsi="Lora" w:cs="Lora"/>
          <w:color w:val="726B60"/>
          <w:sz w:val="24"/>
          <w:szCs w:val="24"/>
        </w:rPr>
        <w:t>The culture of Cuba is a rich and diverse mix of Spanish, African, and Caribbean influences. The island nation has a long and storied history, dating back to the arrival of the first humans in Cuba over 15,000 years ago. Cuba was colonized by Spain in the 16th century, and the Spanish influence is still evident in the country's language, architecture, and culture. In the 19th century, Cuba gained its independence from Spain, but the country was soon plunged into a period of political and economic instabilit</w:t>
      </w:r>
      <w:r>
        <w:rPr>
          <w:rFonts w:ascii="Lora" w:eastAsia="Lora" w:hAnsi="Lora" w:cs="Lora"/>
          <w:color w:val="726B60"/>
          <w:sz w:val="24"/>
          <w:szCs w:val="24"/>
        </w:rPr>
        <w:t xml:space="preserve">y. In 1959, the Cuban Revolution led to the establishment of a communist government on the island. The Cuban Revolution had a profound impact on the country's culture. The government implemented a number of social and economic reforms, including the nationalization of industry and the establishment of a socialist state. These reforms led to a period of isolation from the United States, but Cuba also developed close ties with the Soviet Union. The collapse of the Soviet Union in the 1990s had a major impact </w:t>
      </w:r>
      <w:r>
        <w:rPr>
          <w:rFonts w:ascii="Lora" w:eastAsia="Lora" w:hAnsi="Lora" w:cs="Lora"/>
          <w:color w:val="726B60"/>
          <w:sz w:val="24"/>
          <w:szCs w:val="24"/>
        </w:rPr>
        <w:t xml:space="preserve">on Cuba's economy. The country experienced a period of economic hardship, but it has since begun to recover. </w:t>
      </w:r>
    </w:p>
    <w:p w14:paraId="0FBAACD5" w14:textId="77777777" w:rsidR="001F54A8" w:rsidRDefault="003E1FD5">
      <w:pPr>
        <w:shd w:val="clear" w:color="auto" w:fill="FFFFFF"/>
        <w:spacing w:before="200" w:line="240" w:lineRule="auto"/>
        <w:rPr>
          <w:rFonts w:ascii="Lora" w:eastAsia="Lora" w:hAnsi="Lora" w:cs="Lora"/>
          <w:color w:val="726B60"/>
          <w:sz w:val="24"/>
          <w:szCs w:val="24"/>
        </w:rPr>
      </w:pPr>
      <w:r>
        <w:rPr>
          <w:rFonts w:ascii="Lora" w:eastAsia="Lora" w:hAnsi="Lora" w:cs="Lora"/>
          <w:color w:val="726B60"/>
          <w:sz w:val="24"/>
          <w:szCs w:val="24"/>
        </w:rPr>
        <w:t>Despite its turbulent history, Cuba has managed to preserve its unique culture. The country is home to a vibrant arts scene, a thriving music industry, and a delicious cuisine. Cubans are known for their warmth, hospitality, and love of life. The country is a popular tourist destination, and visitors are often struck by the country's unique blend of cultures.</w:t>
      </w:r>
    </w:p>
    <w:p w14:paraId="07852E0A" w14:textId="77777777" w:rsidR="001F54A8" w:rsidRDefault="003E1FD5">
      <w:pPr>
        <w:shd w:val="clear" w:color="auto" w:fill="FFFFFF"/>
        <w:spacing w:before="200" w:line="240" w:lineRule="auto"/>
        <w:rPr>
          <w:rFonts w:ascii="Lora" w:eastAsia="Lora" w:hAnsi="Lora" w:cs="Lora"/>
          <w:b/>
          <w:color w:val="3C768F"/>
          <w:sz w:val="28"/>
          <w:szCs w:val="28"/>
        </w:rPr>
      </w:pPr>
      <w:r>
        <w:rPr>
          <w:rFonts w:ascii="Lora" w:eastAsia="Lora" w:hAnsi="Lora" w:cs="Lora"/>
          <w:b/>
          <w:color w:val="3C768F"/>
          <w:sz w:val="28"/>
          <w:szCs w:val="28"/>
        </w:rPr>
        <w:t>Important aspects of the Culture</w:t>
      </w:r>
    </w:p>
    <w:p w14:paraId="1B43F420" w14:textId="77777777" w:rsidR="001F54A8" w:rsidRDefault="003E1FD5">
      <w:pPr>
        <w:numPr>
          <w:ilvl w:val="0"/>
          <w:numId w:val="5"/>
        </w:numPr>
        <w:shd w:val="clear" w:color="auto" w:fill="FFFFFF"/>
        <w:spacing w:before="200" w:line="240" w:lineRule="auto"/>
        <w:rPr>
          <w:rFonts w:ascii="Lora" w:eastAsia="Lora" w:hAnsi="Lora" w:cs="Lora"/>
          <w:color w:val="726B60"/>
          <w:sz w:val="24"/>
          <w:szCs w:val="24"/>
        </w:rPr>
      </w:pPr>
      <w:r>
        <w:rPr>
          <w:rFonts w:ascii="Lora" w:eastAsia="Lora" w:hAnsi="Lora" w:cs="Lora"/>
          <w:b/>
          <w:color w:val="726B60"/>
          <w:sz w:val="24"/>
          <w:szCs w:val="24"/>
        </w:rPr>
        <w:t xml:space="preserve">Music: </w:t>
      </w:r>
      <w:r>
        <w:rPr>
          <w:rFonts w:ascii="Lora" w:eastAsia="Lora" w:hAnsi="Lora" w:cs="Lora"/>
          <w:color w:val="726B60"/>
          <w:sz w:val="24"/>
          <w:szCs w:val="24"/>
        </w:rPr>
        <w:t>Cuban music is known for its infectious rhythms and passionate melodies. Some of the most popular genres of Cuban music include salsa, son, rumba, and bolero. Cuban musicians such as Celia Cruz, Benny Moré, and Compay Segundo are world-renowned for their talent and creativity.</w:t>
      </w:r>
    </w:p>
    <w:p w14:paraId="18F935D6" w14:textId="77777777" w:rsidR="001F54A8" w:rsidRDefault="003E1FD5">
      <w:pPr>
        <w:numPr>
          <w:ilvl w:val="0"/>
          <w:numId w:val="5"/>
        </w:numPr>
        <w:shd w:val="clear" w:color="auto" w:fill="FFFFFF"/>
        <w:spacing w:line="240" w:lineRule="auto"/>
        <w:rPr>
          <w:rFonts w:ascii="Lora" w:eastAsia="Lora" w:hAnsi="Lora" w:cs="Lora"/>
          <w:color w:val="726B60"/>
        </w:rPr>
      </w:pPr>
      <w:r>
        <w:rPr>
          <w:rFonts w:ascii="Lora" w:eastAsia="Lora" w:hAnsi="Lora" w:cs="Lora"/>
          <w:b/>
          <w:color w:val="726B60"/>
          <w:sz w:val="24"/>
          <w:szCs w:val="24"/>
        </w:rPr>
        <w:t xml:space="preserve">Food: </w:t>
      </w:r>
      <w:r>
        <w:rPr>
          <w:rFonts w:ascii="Lora" w:eastAsia="Lora" w:hAnsi="Lora" w:cs="Lora"/>
          <w:color w:val="726B60"/>
          <w:sz w:val="24"/>
          <w:szCs w:val="24"/>
        </w:rPr>
        <w:t>Cuban cuisine is a fusion of Spanish, African, and Caribbean influences. Some of the most popular Cuban dishes include black beans and rice, ropa vieja (shredded beef), and lechón asado (roasted pork). Cuban food is known for its use of fresh ingredients, bold flavors, and slow cooking methods.</w:t>
      </w:r>
    </w:p>
    <w:p w14:paraId="2B930DCA" w14:textId="77777777" w:rsidR="001F54A8" w:rsidRDefault="003E1FD5">
      <w:pPr>
        <w:numPr>
          <w:ilvl w:val="0"/>
          <w:numId w:val="5"/>
        </w:numPr>
        <w:shd w:val="clear" w:color="auto" w:fill="FFFFFF"/>
        <w:spacing w:line="240" w:lineRule="auto"/>
        <w:rPr>
          <w:rFonts w:ascii="Lora" w:eastAsia="Lora" w:hAnsi="Lora" w:cs="Lora"/>
          <w:color w:val="726B60"/>
        </w:rPr>
      </w:pPr>
      <w:r>
        <w:rPr>
          <w:rFonts w:ascii="Lora" w:eastAsia="Lora" w:hAnsi="Lora" w:cs="Lora"/>
          <w:b/>
          <w:color w:val="726B60"/>
          <w:sz w:val="24"/>
          <w:szCs w:val="24"/>
        </w:rPr>
        <w:t>Art:</w:t>
      </w:r>
      <w:r>
        <w:rPr>
          <w:rFonts w:ascii="Lora" w:eastAsia="Lora" w:hAnsi="Lora" w:cs="Lora"/>
          <w:color w:val="726B60"/>
          <w:sz w:val="24"/>
          <w:szCs w:val="24"/>
        </w:rPr>
        <w:t xml:space="preserve"> Cuban art is a diverse and vibrant expression of the island nation's culture. Cuban artists have made significant contributions to the fields of </w:t>
      </w:r>
      <w:r>
        <w:rPr>
          <w:rFonts w:ascii="Lora" w:eastAsia="Lora" w:hAnsi="Lora" w:cs="Lora"/>
          <w:color w:val="726B60"/>
          <w:sz w:val="24"/>
          <w:szCs w:val="24"/>
        </w:rPr>
        <w:lastRenderedPageBreak/>
        <w:t>painting, sculpture, photography, and music. Some of the most famous Cuban artists include Wifredo Lam, René Portocarrero, and Amelia Peláez.</w:t>
      </w:r>
    </w:p>
    <w:p w14:paraId="4384B6F4" w14:textId="77777777" w:rsidR="001F54A8" w:rsidRDefault="003E1FD5">
      <w:pPr>
        <w:numPr>
          <w:ilvl w:val="0"/>
          <w:numId w:val="5"/>
        </w:numPr>
        <w:shd w:val="clear" w:color="auto" w:fill="FFFFFF"/>
        <w:spacing w:line="240" w:lineRule="auto"/>
        <w:rPr>
          <w:rFonts w:ascii="Lora" w:eastAsia="Lora" w:hAnsi="Lora" w:cs="Lora"/>
          <w:color w:val="726B60"/>
        </w:rPr>
      </w:pPr>
      <w:r>
        <w:rPr>
          <w:rFonts w:ascii="Lora" w:eastAsia="Lora" w:hAnsi="Lora" w:cs="Lora"/>
          <w:b/>
          <w:color w:val="726B60"/>
          <w:sz w:val="24"/>
          <w:szCs w:val="24"/>
        </w:rPr>
        <w:t>Architecture:</w:t>
      </w:r>
      <w:r>
        <w:rPr>
          <w:rFonts w:ascii="Lora" w:eastAsia="Lora" w:hAnsi="Lora" w:cs="Lora"/>
          <w:color w:val="726B60"/>
          <w:sz w:val="24"/>
          <w:szCs w:val="24"/>
        </w:rPr>
        <w:t xml:space="preserve"> Cuban architecture is a mix of Spanish, French, and Caribbean influences. The island nation is home to a variety of architectural styles, including colonial buildings, Art Deco buildings, and modern skyscrapers. Some of the most famous Cuban landmarks include the Capitolio Nacional, the Castillo de San Carlos de la Cabaña, and the Malecón.</w:t>
      </w:r>
    </w:p>
    <w:p w14:paraId="556B8DCC" w14:textId="77777777" w:rsidR="001F54A8" w:rsidRDefault="003E1FD5">
      <w:pPr>
        <w:numPr>
          <w:ilvl w:val="0"/>
          <w:numId w:val="5"/>
        </w:numPr>
        <w:shd w:val="clear" w:color="auto" w:fill="FFFFFF"/>
        <w:spacing w:line="240" w:lineRule="auto"/>
        <w:rPr>
          <w:rFonts w:ascii="Lora" w:eastAsia="Lora" w:hAnsi="Lora" w:cs="Lora"/>
          <w:color w:val="726B60"/>
        </w:rPr>
      </w:pPr>
      <w:r>
        <w:rPr>
          <w:rFonts w:ascii="Lora" w:eastAsia="Lora" w:hAnsi="Lora" w:cs="Lora"/>
          <w:b/>
          <w:color w:val="726B60"/>
          <w:sz w:val="24"/>
          <w:szCs w:val="24"/>
        </w:rPr>
        <w:t>Literature:</w:t>
      </w:r>
      <w:r>
        <w:rPr>
          <w:rFonts w:ascii="Lora" w:eastAsia="Lora" w:hAnsi="Lora" w:cs="Lora"/>
          <w:color w:val="726B60"/>
          <w:sz w:val="24"/>
          <w:szCs w:val="24"/>
        </w:rPr>
        <w:t xml:space="preserve"> Cuban literature is a rich and diverse tradition that dates back to the colonial period. Cuban writers have made significant contributions to the fields of poetry, fiction, and non-fiction. Some of the most famous Cuban writers include José Martí, Nicolás Guillén, and Gabriel García Márquez.</w:t>
      </w:r>
    </w:p>
    <w:p w14:paraId="1A2BBF2D" w14:textId="77777777" w:rsidR="001F54A8" w:rsidRDefault="003E1FD5">
      <w:pPr>
        <w:numPr>
          <w:ilvl w:val="0"/>
          <w:numId w:val="5"/>
        </w:numPr>
        <w:shd w:val="clear" w:color="auto" w:fill="FFFFFF"/>
        <w:spacing w:line="240" w:lineRule="auto"/>
        <w:rPr>
          <w:rFonts w:ascii="Lora" w:eastAsia="Lora" w:hAnsi="Lora" w:cs="Lora"/>
          <w:color w:val="726B60"/>
        </w:rPr>
      </w:pPr>
      <w:r>
        <w:rPr>
          <w:rFonts w:ascii="Lora" w:eastAsia="Lora" w:hAnsi="Lora" w:cs="Lora"/>
          <w:b/>
          <w:color w:val="726B60"/>
          <w:sz w:val="24"/>
          <w:szCs w:val="24"/>
        </w:rPr>
        <w:t>Dance:</w:t>
      </w:r>
      <w:r>
        <w:rPr>
          <w:rFonts w:ascii="Lora" w:eastAsia="Lora" w:hAnsi="Lora" w:cs="Lora"/>
          <w:color w:val="726B60"/>
          <w:sz w:val="24"/>
          <w:szCs w:val="24"/>
        </w:rPr>
        <w:t xml:space="preserve"> Cuban dance is a vibrant and expressive art form that is rooted in the African and Caribbean cultures of the island nation. Some of the most popular Cuban dances include salsa, rumba, and cha-cha-cha. Cuban dancers are known for their grace, rhythm, and passion.</w:t>
      </w:r>
    </w:p>
    <w:p w14:paraId="1B51E2B0" w14:textId="77777777" w:rsidR="001F54A8" w:rsidRDefault="003E1FD5">
      <w:pPr>
        <w:numPr>
          <w:ilvl w:val="0"/>
          <w:numId w:val="5"/>
        </w:numPr>
        <w:shd w:val="clear" w:color="auto" w:fill="FFFFFF"/>
        <w:spacing w:line="240" w:lineRule="auto"/>
        <w:rPr>
          <w:rFonts w:ascii="Lora" w:eastAsia="Lora" w:hAnsi="Lora" w:cs="Lora"/>
          <w:color w:val="726B60"/>
        </w:rPr>
      </w:pPr>
      <w:r>
        <w:rPr>
          <w:rFonts w:ascii="Lora" w:eastAsia="Lora" w:hAnsi="Lora" w:cs="Lora"/>
          <w:b/>
          <w:color w:val="726B60"/>
          <w:sz w:val="24"/>
          <w:szCs w:val="24"/>
        </w:rPr>
        <w:t xml:space="preserve">Sports: </w:t>
      </w:r>
      <w:r>
        <w:rPr>
          <w:rFonts w:ascii="Lora" w:eastAsia="Lora" w:hAnsi="Lora" w:cs="Lora"/>
          <w:color w:val="726B60"/>
          <w:sz w:val="24"/>
          <w:szCs w:val="24"/>
        </w:rPr>
        <w:t>Baseball is the most popular sport in Cuba. Cuban baseball players are some of the best in the world, and many have gone on to play in Major League Baseball. Other popular sports in Cuba include boxing, volleyball, and basketball.</w:t>
      </w:r>
    </w:p>
    <w:p w14:paraId="2F723C66" w14:textId="77777777" w:rsidR="001F54A8" w:rsidRDefault="003E1FD5">
      <w:pPr>
        <w:numPr>
          <w:ilvl w:val="0"/>
          <w:numId w:val="5"/>
        </w:numPr>
        <w:shd w:val="clear" w:color="auto" w:fill="FFFFFF"/>
        <w:spacing w:line="240" w:lineRule="auto"/>
        <w:rPr>
          <w:rFonts w:ascii="Lora" w:eastAsia="Lora" w:hAnsi="Lora" w:cs="Lora"/>
          <w:color w:val="726B60"/>
        </w:rPr>
      </w:pPr>
      <w:r>
        <w:rPr>
          <w:rFonts w:ascii="Lora" w:eastAsia="Lora" w:hAnsi="Lora" w:cs="Lora"/>
          <w:b/>
          <w:color w:val="726B60"/>
          <w:sz w:val="24"/>
          <w:szCs w:val="24"/>
        </w:rPr>
        <w:t xml:space="preserve">Religion: </w:t>
      </w:r>
      <w:r>
        <w:rPr>
          <w:rFonts w:ascii="Lora" w:eastAsia="Lora" w:hAnsi="Lora" w:cs="Lora"/>
          <w:color w:val="726B60"/>
          <w:sz w:val="24"/>
          <w:szCs w:val="24"/>
        </w:rPr>
        <w:t>The majority of Cubans are Roman Catholic. However, there is also a significant presence of other religions in Cuba, including Santería, Spiritism, and Evangelical Protestantism.</w:t>
      </w:r>
    </w:p>
    <w:p w14:paraId="4C83F350" w14:textId="77777777" w:rsidR="001F54A8" w:rsidRDefault="003E1FD5">
      <w:pPr>
        <w:numPr>
          <w:ilvl w:val="0"/>
          <w:numId w:val="5"/>
        </w:numPr>
        <w:shd w:val="clear" w:color="auto" w:fill="FFFFFF"/>
        <w:spacing w:line="240" w:lineRule="auto"/>
        <w:rPr>
          <w:rFonts w:ascii="Lora" w:eastAsia="Lora" w:hAnsi="Lora" w:cs="Lora"/>
          <w:color w:val="726B60"/>
        </w:rPr>
      </w:pPr>
      <w:r>
        <w:rPr>
          <w:rFonts w:ascii="Lora" w:eastAsia="Lora" w:hAnsi="Lora" w:cs="Lora"/>
          <w:b/>
          <w:color w:val="726B60"/>
          <w:sz w:val="24"/>
          <w:szCs w:val="24"/>
        </w:rPr>
        <w:t>Language:</w:t>
      </w:r>
      <w:r>
        <w:rPr>
          <w:rFonts w:ascii="Lora" w:eastAsia="Lora" w:hAnsi="Lora" w:cs="Lora"/>
          <w:color w:val="726B60"/>
          <w:sz w:val="24"/>
          <w:szCs w:val="24"/>
        </w:rPr>
        <w:t xml:space="preserve"> The official language of Cuba is Spanish. However, there are also a number of other languages spoken on the island, including English, French, and Haitian Creole.</w:t>
      </w:r>
    </w:p>
    <w:p w14:paraId="7D1A313B" w14:textId="77777777" w:rsidR="001F54A8" w:rsidRDefault="003E1FD5">
      <w:pPr>
        <w:numPr>
          <w:ilvl w:val="0"/>
          <w:numId w:val="5"/>
        </w:numPr>
        <w:shd w:val="clear" w:color="auto" w:fill="FFFFFF"/>
        <w:spacing w:line="240" w:lineRule="auto"/>
        <w:rPr>
          <w:rFonts w:ascii="Lora" w:eastAsia="Lora" w:hAnsi="Lora" w:cs="Lora"/>
          <w:color w:val="726B60"/>
        </w:rPr>
      </w:pPr>
      <w:r>
        <w:rPr>
          <w:rFonts w:ascii="Lora" w:eastAsia="Lora" w:hAnsi="Lora" w:cs="Lora"/>
          <w:b/>
          <w:color w:val="726B60"/>
          <w:sz w:val="24"/>
          <w:szCs w:val="24"/>
        </w:rPr>
        <w:t>Holidays:</w:t>
      </w:r>
      <w:r>
        <w:rPr>
          <w:rFonts w:ascii="Lora" w:eastAsia="Lora" w:hAnsi="Lora" w:cs="Lora"/>
          <w:color w:val="726B60"/>
          <w:sz w:val="24"/>
          <w:szCs w:val="24"/>
        </w:rPr>
        <w:t xml:space="preserve"> Some of the most important holidays in Cuba include New Year's Day, Independence Day, and Christmas. Other popular holidays in Cuba include Carnival, Day of the Revolution, and International Workers' Day.</w:t>
      </w:r>
    </w:p>
    <w:p w14:paraId="70DF9739" w14:textId="77777777" w:rsidR="001F54A8" w:rsidRDefault="003E1FD5">
      <w:pPr>
        <w:numPr>
          <w:ilvl w:val="0"/>
          <w:numId w:val="5"/>
        </w:numPr>
        <w:shd w:val="clear" w:color="auto" w:fill="FFFFFF"/>
        <w:spacing w:line="240" w:lineRule="auto"/>
        <w:rPr>
          <w:rFonts w:ascii="Lora" w:eastAsia="Lora" w:hAnsi="Lora" w:cs="Lora"/>
          <w:color w:val="726B60"/>
        </w:rPr>
      </w:pPr>
      <w:r>
        <w:rPr>
          <w:rFonts w:ascii="Lora" w:eastAsia="Lora" w:hAnsi="Lora" w:cs="Lora"/>
          <w:b/>
          <w:color w:val="726B60"/>
          <w:sz w:val="24"/>
          <w:szCs w:val="24"/>
        </w:rPr>
        <w:t>Cars:</w:t>
      </w:r>
      <w:r>
        <w:rPr>
          <w:rFonts w:ascii="Lora" w:eastAsia="Lora" w:hAnsi="Lora" w:cs="Lora"/>
          <w:color w:val="726B60"/>
          <w:sz w:val="24"/>
          <w:szCs w:val="24"/>
        </w:rPr>
        <w:t xml:space="preserve"> The old cars, which were imported from the U.S. before the revolution, are kept mobile as long as possible. Most of these cars do not have the original American engines as spare parts for these are hard to get. The color of the plate indicates who the owner is: blue plates are commercial vehicles such as taxis and buses, red plates are rented to tourists, black plates are for diplomats, green are military vehicles, white are government vehicles, and yellow plates are privately owned vehicles</w:t>
      </w:r>
    </w:p>
    <w:p w14:paraId="4CB94A09" w14:textId="77777777" w:rsidR="001F54A8" w:rsidRDefault="001F54A8">
      <w:pPr>
        <w:rPr>
          <w:sz w:val="24"/>
          <w:szCs w:val="24"/>
        </w:rPr>
      </w:pPr>
    </w:p>
    <w:p w14:paraId="7B5A1D7F" w14:textId="77777777" w:rsidR="001F54A8" w:rsidRDefault="003E1FD5">
      <w:pPr>
        <w:rPr>
          <w:rFonts w:ascii="Lora" w:eastAsia="Lora" w:hAnsi="Lora" w:cs="Lora"/>
          <w:b/>
          <w:color w:val="3C768F"/>
          <w:sz w:val="28"/>
          <w:szCs w:val="28"/>
        </w:rPr>
      </w:pPr>
      <w:r>
        <w:rPr>
          <w:rFonts w:ascii="Lora" w:eastAsia="Lora" w:hAnsi="Lora" w:cs="Lora"/>
          <w:b/>
          <w:color w:val="3C768F"/>
          <w:sz w:val="28"/>
          <w:szCs w:val="28"/>
        </w:rPr>
        <w:t>Art and Music</w:t>
      </w:r>
    </w:p>
    <w:p w14:paraId="4B2A965C" w14:textId="77777777" w:rsidR="001F54A8" w:rsidRDefault="003E1FD5">
      <w:pPr>
        <w:rPr>
          <w:rFonts w:ascii="Lora" w:eastAsia="Lora" w:hAnsi="Lora" w:cs="Lora"/>
          <w:color w:val="726B60"/>
          <w:sz w:val="24"/>
          <w:szCs w:val="24"/>
        </w:rPr>
      </w:pPr>
      <w:r>
        <w:rPr>
          <w:rFonts w:ascii="Lora" w:eastAsia="Lora" w:hAnsi="Lora" w:cs="Lora"/>
          <w:color w:val="726B60"/>
          <w:sz w:val="24"/>
          <w:szCs w:val="24"/>
        </w:rPr>
        <w:t xml:space="preserve">Cuba is known for its love of great art and music.  As you wander the streets of Old Havana, you will hear music coming from every window, street artists line the alleys </w:t>
      </w:r>
      <w:r>
        <w:rPr>
          <w:rFonts w:ascii="Lora" w:eastAsia="Lora" w:hAnsi="Lora" w:cs="Lora"/>
          <w:color w:val="726B60"/>
          <w:sz w:val="24"/>
          <w:szCs w:val="24"/>
        </w:rPr>
        <w:lastRenderedPageBreak/>
        <w:t xml:space="preserve">and courtyards amongst the historic buildings.   The rich African and Caribbean culture is present at every turn.  </w:t>
      </w:r>
    </w:p>
    <w:p w14:paraId="3BD71FC3" w14:textId="77777777" w:rsidR="001F54A8" w:rsidRDefault="001F54A8">
      <w:pPr>
        <w:rPr>
          <w:rFonts w:ascii="Lora" w:eastAsia="Lora" w:hAnsi="Lora" w:cs="Lora"/>
          <w:color w:val="726B60"/>
          <w:sz w:val="24"/>
          <w:szCs w:val="24"/>
        </w:rPr>
      </w:pPr>
    </w:p>
    <w:p w14:paraId="46EA5B99" w14:textId="77777777" w:rsidR="001F54A8" w:rsidRDefault="003E1FD5">
      <w:pPr>
        <w:rPr>
          <w:rFonts w:ascii="Lora" w:eastAsia="Lora" w:hAnsi="Lora" w:cs="Lora"/>
          <w:color w:val="726B60"/>
          <w:sz w:val="24"/>
          <w:szCs w:val="24"/>
        </w:rPr>
      </w:pPr>
      <w:r>
        <w:rPr>
          <w:rFonts w:ascii="Lora" w:eastAsia="Lora" w:hAnsi="Lora" w:cs="Lora"/>
          <w:color w:val="726B60"/>
          <w:sz w:val="24"/>
          <w:szCs w:val="24"/>
        </w:rPr>
        <w:t>Cuba also has many very significant artists.  Very good art can be expensive and  is presented in galleries around the city.  If you love jazz, ask any local, where the best Jazz music is and they will tell you.</w:t>
      </w:r>
    </w:p>
    <w:p w14:paraId="27C8DBAB" w14:textId="77777777" w:rsidR="001F54A8" w:rsidRDefault="001F54A8">
      <w:pPr>
        <w:rPr>
          <w:rFonts w:ascii="Lora" w:eastAsia="Lora" w:hAnsi="Lora" w:cs="Lora"/>
          <w:color w:val="726B60"/>
          <w:sz w:val="24"/>
          <w:szCs w:val="24"/>
        </w:rPr>
      </w:pPr>
    </w:p>
    <w:p w14:paraId="5F9FF5DA" w14:textId="77777777" w:rsidR="001F54A8" w:rsidRDefault="003E1FD5">
      <w:pPr>
        <w:rPr>
          <w:rFonts w:ascii="Lora" w:eastAsia="Lora" w:hAnsi="Lora" w:cs="Lora"/>
          <w:b/>
          <w:color w:val="3C768F"/>
          <w:sz w:val="28"/>
          <w:szCs w:val="28"/>
        </w:rPr>
      </w:pPr>
      <w:r>
        <w:rPr>
          <w:rFonts w:ascii="Lora" w:eastAsia="Lora" w:hAnsi="Lora" w:cs="Lora"/>
          <w:b/>
          <w:color w:val="3C768F"/>
          <w:sz w:val="28"/>
          <w:szCs w:val="28"/>
        </w:rPr>
        <w:t>Food In Cuba</w:t>
      </w:r>
    </w:p>
    <w:p w14:paraId="16A79805" w14:textId="77777777" w:rsidR="001F54A8" w:rsidRDefault="003E1FD5">
      <w:pPr>
        <w:rPr>
          <w:rFonts w:ascii="Lora" w:eastAsia="Lora" w:hAnsi="Lora" w:cs="Lora"/>
          <w:color w:val="726B60"/>
          <w:sz w:val="24"/>
          <w:szCs w:val="24"/>
        </w:rPr>
      </w:pPr>
      <w:r>
        <w:rPr>
          <w:rFonts w:ascii="Lora" w:eastAsia="Lora" w:hAnsi="Lora" w:cs="Lora"/>
          <w:color w:val="726B60"/>
          <w:sz w:val="24"/>
          <w:szCs w:val="24"/>
        </w:rPr>
        <w:t xml:space="preserve">Cuban cuisine is a mix of the cultures that make up the ethnicity of the population, leaning on the Caribbean side, dishes include the flavors of Africa, Latin America and Spain and Portugal.  Historically menu items reflect the current harvest, utilizing the produce available and incorporated in unique ways. </w:t>
      </w:r>
    </w:p>
    <w:p w14:paraId="367FB9E7" w14:textId="77777777" w:rsidR="001F54A8" w:rsidRDefault="001F54A8">
      <w:pPr>
        <w:rPr>
          <w:rFonts w:ascii="Lora" w:eastAsia="Lora" w:hAnsi="Lora" w:cs="Lora"/>
          <w:color w:val="726B60"/>
          <w:sz w:val="24"/>
          <w:szCs w:val="24"/>
        </w:rPr>
      </w:pPr>
    </w:p>
    <w:p w14:paraId="5D0BB4B3" w14:textId="77777777" w:rsidR="001F54A8" w:rsidRDefault="003E1FD5">
      <w:pPr>
        <w:rPr>
          <w:rFonts w:ascii="Lora" w:eastAsia="Lora" w:hAnsi="Lora" w:cs="Lora"/>
          <w:color w:val="726B60"/>
          <w:sz w:val="24"/>
          <w:szCs w:val="24"/>
        </w:rPr>
      </w:pPr>
      <w:r>
        <w:rPr>
          <w:rFonts w:ascii="Lora" w:eastAsia="Lora" w:hAnsi="Lora" w:cs="Lora"/>
          <w:color w:val="726B60"/>
          <w:sz w:val="24"/>
          <w:szCs w:val="24"/>
        </w:rPr>
        <w:t>Today’s challenges facing Cuba, with severe shortages of everything from cooking oil to grains, has impacted the quality of the dishes served.  Understand that if you are served almost identical meals two days in a row, it is due to the access of key ingredients.  You will find that fruits, fish, vegetables, chicken and cuban sweets will be served on a regular basis, where dairy products may be harder to find.  Know that your hosts want to serve you the highest quality meals, yet are challenged by the resou</w:t>
      </w:r>
      <w:r>
        <w:rPr>
          <w:rFonts w:ascii="Lora" w:eastAsia="Lora" w:hAnsi="Lora" w:cs="Lora"/>
          <w:color w:val="726B60"/>
          <w:sz w:val="24"/>
          <w:szCs w:val="24"/>
        </w:rPr>
        <w:t xml:space="preserve">rces available.  </w:t>
      </w:r>
    </w:p>
    <w:p w14:paraId="25201271" w14:textId="77777777" w:rsidR="001F54A8" w:rsidRDefault="001F54A8">
      <w:pPr>
        <w:rPr>
          <w:rFonts w:ascii="Lora" w:eastAsia="Lora" w:hAnsi="Lora" w:cs="Lora"/>
          <w:color w:val="726B60"/>
          <w:sz w:val="24"/>
          <w:szCs w:val="24"/>
        </w:rPr>
      </w:pPr>
    </w:p>
    <w:p w14:paraId="5A70439A" w14:textId="77777777" w:rsidR="001F54A8" w:rsidRDefault="003E1FD5">
      <w:pPr>
        <w:rPr>
          <w:rFonts w:ascii="Lora" w:eastAsia="Lora" w:hAnsi="Lora" w:cs="Lora"/>
          <w:color w:val="726B60"/>
          <w:sz w:val="24"/>
          <w:szCs w:val="24"/>
        </w:rPr>
      </w:pPr>
      <w:r>
        <w:rPr>
          <w:rFonts w:ascii="Lora" w:eastAsia="Lora" w:hAnsi="Lora" w:cs="Lora"/>
          <w:color w:val="726B60"/>
          <w:sz w:val="24"/>
          <w:szCs w:val="24"/>
        </w:rPr>
        <w:t xml:space="preserve">However, Cubans are incredibly creative; paella, fried plantains, and some of the best black bean dishes will keep your pallet satisfied. </w:t>
      </w:r>
    </w:p>
    <w:p w14:paraId="1FDE60E2" w14:textId="77777777" w:rsidR="001F54A8" w:rsidRDefault="003E1FD5">
      <w:pPr>
        <w:pStyle w:val="Heading2"/>
        <w:shd w:val="clear" w:color="auto" w:fill="FFFFFF"/>
        <w:spacing w:before="200" w:line="240" w:lineRule="auto"/>
        <w:rPr>
          <w:rFonts w:ascii="Lora" w:eastAsia="Lora" w:hAnsi="Lora" w:cs="Lora"/>
          <w:b/>
          <w:color w:val="3C768F"/>
          <w:sz w:val="28"/>
          <w:szCs w:val="28"/>
        </w:rPr>
      </w:pPr>
      <w:bookmarkStart w:id="1" w:name="_vqel309wnhkf" w:colFirst="0" w:colLast="0"/>
      <w:bookmarkEnd w:id="1"/>
      <w:r>
        <w:rPr>
          <w:rFonts w:ascii="Lora" w:eastAsia="Lora" w:hAnsi="Lora" w:cs="Lora"/>
          <w:b/>
          <w:color w:val="3C768F"/>
          <w:sz w:val="28"/>
          <w:szCs w:val="28"/>
        </w:rPr>
        <w:t>Shopping</w:t>
      </w:r>
    </w:p>
    <w:p w14:paraId="31379432" w14:textId="77777777" w:rsidR="001F54A8" w:rsidRDefault="003E1FD5">
      <w:pPr>
        <w:shd w:val="clear" w:color="auto" w:fill="FFFFFF"/>
        <w:spacing w:line="240" w:lineRule="auto"/>
        <w:rPr>
          <w:rFonts w:ascii="Lora" w:eastAsia="Lora" w:hAnsi="Lora" w:cs="Lora"/>
          <w:color w:val="726B60"/>
          <w:sz w:val="24"/>
          <w:szCs w:val="24"/>
        </w:rPr>
      </w:pPr>
      <w:r>
        <w:rPr>
          <w:rFonts w:ascii="Lora" w:eastAsia="Lora" w:hAnsi="Lora" w:cs="Lora"/>
          <w:color w:val="726B60"/>
          <w:sz w:val="24"/>
          <w:szCs w:val="24"/>
        </w:rPr>
        <w:t>Shopping in Cuba is a unique experience. The island nation is home to a mix of state-run stores, private businesses, and street markets. Paintings, wooden sculptures, coconut sculptures, and ceramics made by local artists</w:t>
      </w:r>
      <w:r>
        <w:rPr>
          <w:rFonts w:ascii="Lora" w:eastAsia="Lora" w:hAnsi="Lora" w:cs="Lora"/>
          <w:color w:val="726B60"/>
          <w:sz w:val="24"/>
          <w:szCs w:val="24"/>
          <w:highlight w:val="white"/>
        </w:rPr>
        <w:t xml:space="preserve"> are lovely souvenirs to bring back from Cuba.  </w:t>
      </w:r>
      <w:r>
        <w:rPr>
          <w:rFonts w:ascii="Lora" w:eastAsia="Lora" w:hAnsi="Lora" w:cs="Lora"/>
          <w:b/>
          <w:color w:val="726B60"/>
          <w:sz w:val="24"/>
          <w:szCs w:val="24"/>
          <w:highlight w:val="white"/>
        </w:rPr>
        <w:t>Be aware</w:t>
      </w:r>
      <w:r>
        <w:rPr>
          <w:rFonts w:ascii="Lora" w:eastAsia="Lora" w:hAnsi="Lora" w:cs="Lora"/>
          <w:color w:val="726B60"/>
          <w:sz w:val="24"/>
          <w:szCs w:val="24"/>
          <w:highlight w:val="white"/>
        </w:rPr>
        <w:t xml:space="preserve">: </w:t>
      </w:r>
      <w:r>
        <w:rPr>
          <w:rFonts w:ascii="Lora" w:eastAsia="Lora" w:hAnsi="Lora" w:cs="Lora"/>
          <w:b/>
          <w:color w:val="726B60"/>
          <w:sz w:val="24"/>
          <w:szCs w:val="24"/>
          <w:highlight w:val="white"/>
        </w:rPr>
        <w:t xml:space="preserve">Effective September 24, 2020 </w:t>
      </w:r>
      <w:hyperlink r:id="rId7">
        <w:r>
          <w:rPr>
            <w:rFonts w:ascii="Lora" w:eastAsia="Lora" w:hAnsi="Lora" w:cs="Lora"/>
            <w:b/>
            <w:color w:val="726B60"/>
            <w:sz w:val="24"/>
            <w:szCs w:val="24"/>
            <w:highlight w:val="white"/>
          </w:rPr>
          <w:t>travelers are prohibited from returning to the US with Cuban alcohol and tobacco products</w:t>
        </w:r>
      </w:hyperlink>
      <w:r>
        <w:rPr>
          <w:rFonts w:ascii="Lora" w:eastAsia="Lora" w:hAnsi="Lora" w:cs="Lora"/>
          <w:b/>
          <w:color w:val="726B60"/>
          <w:sz w:val="24"/>
          <w:szCs w:val="24"/>
          <w:highlight w:val="white"/>
        </w:rPr>
        <w:t>.</w:t>
      </w:r>
      <w:r>
        <w:rPr>
          <w:rFonts w:ascii="Lora" w:eastAsia="Lora" w:hAnsi="Lora" w:cs="Lora"/>
          <w:color w:val="726B60"/>
          <w:sz w:val="24"/>
          <w:szCs w:val="24"/>
          <w:highlight w:val="white"/>
        </w:rPr>
        <w:t xml:space="preserve"> So enjoy them while you're there—you can consume them during their trip, but they can't make the trip back. </w:t>
      </w:r>
    </w:p>
    <w:p w14:paraId="3C3D10B1" w14:textId="77777777" w:rsidR="001F54A8" w:rsidRDefault="003E1FD5">
      <w:pPr>
        <w:widowControl w:val="0"/>
        <w:shd w:val="clear" w:color="auto" w:fill="FFFFFF"/>
        <w:spacing w:before="200" w:line="240" w:lineRule="auto"/>
        <w:rPr>
          <w:rFonts w:ascii="Lora" w:eastAsia="Lora" w:hAnsi="Lora" w:cs="Lora"/>
          <w:color w:val="726B60"/>
          <w:sz w:val="24"/>
          <w:szCs w:val="24"/>
        </w:rPr>
      </w:pPr>
      <w:r>
        <w:rPr>
          <w:rFonts w:ascii="Lora" w:eastAsia="Lora" w:hAnsi="Lora" w:cs="Lora"/>
          <w:color w:val="726B60"/>
          <w:sz w:val="24"/>
          <w:szCs w:val="24"/>
        </w:rPr>
        <w:t>Here are some tips for shopping in Cuba:</w:t>
      </w:r>
    </w:p>
    <w:p w14:paraId="0DB61791" w14:textId="77777777" w:rsidR="001F54A8" w:rsidRDefault="003E1FD5">
      <w:pPr>
        <w:widowControl w:val="0"/>
        <w:numPr>
          <w:ilvl w:val="0"/>
          <w:numId w:val="4"/>
        </w:numPr>
        <w:shd w:val="clear" w:color="auto" w:fill="FFFFFF"/>
        <w:spacing w:before="200" w:line="240" w:lineRule="auto"/>
        <w:rPr>
          <w:rFonts w:ascii="Lora" w:eastAsia="Lora" w:hAnsi="Lora" w:cs="Lora"/>
          <w:color w:val="726B60"/>
          <w:sz w:val="24"/>
          <w:szCs w:val="24"/>
        </w:rPr>
      </w:pPr>
      <w:r>
        <w:rPr>
          <w:rFonts w:ascii="Lora" w:eastAsia="Lora" w:hAnsi="Lora" w:cs="Lora"/>
          <w:color w:val="726B60"/>
          <w:sz w:val="24"/>
          <w:szCs w:val="24"/>
        </w:rPr>
        <w:t>Be prepared to haggle. Haggling is a common practice in Cuba, and it's expected that you'll negotiate the price of goods before you buy them.</w:t>
      </w:r>
    </w:p>
    <w:p w14:paraId="1DB2D12C" w14:textId="77777777" w:rsidR="001F54A8" w:rsidRDefault="003E1FD5">
      <w:pPr>
        <w:widowControl w:val="0"/>
        <w:numPr>
          <w:ilvl w:val="0"/>
          <w:numId w:val="4"/>
        </w:numPr>
        <w:shd w:val="clear" w:color="auto" w:fill="FFFFFF"/>
        <w:spacing w:line="240" w:lineRule="auto"/>
        <w:rPr>
          <w:rFonts w:ascii="Lora" w:eastAsia="Lora" w:hAnsi="Lora" w:cs="Lora"/>
          <w:color w:val="726B60"/>
          <w:sz w:val="24"/>
          <w:szCs w:val="24"/>
        </w:rPr>
      </w:pPr>
      <w:r>
        <w:rPr>
          <w:rFonts w:ascii="Lora" w:eastAsia="Lora" w:hAnsi="Lora" w:cs="Lora"/>
          <w:color w:val="726B60"/>
          <w:sz w:val="24"/>
          <w:szCs w:val="24"/>
        </w:rPr>
        <w:t xml:space="preserve">Bring cash. Credit cards are not widely accepted in Cuba, so it's best to bring </w:t>
      </w:r>
      <w:r>
        <w:rPr>
          <w:rFonts w:ascii="Lora" w:eastAsia="Lora" w:hAnsi="Lora" w:cs="Lora"/>
          <w:color w:val="726B60"/>
          <w:sz w:val="24"/>
          <w:szCs w:val="24"/>
        </w:rPr>
        <w:lastRenderedPageBreak/>
        <w:t>cash with you.</w:t>
      </w:r>
    </w:p>
    <w:p w14:paraId="700F4100" w14:textId="77777777" w:rsidR="001F54A8" w:rsidRDefault="003E1FD5">
      <w:pPr>
        <w:widowControl w:val="0"/>
        <w:numPr>
          <w:ilvl w:val="0"/>
          <w:numId w:val="4"/>
        </w:numPr>
        <w:shd w:val="clear" w:color="auto" w:fill="FFFFFF"/>
        <w:spacing w:line="240" w:lineRule="auto"/>
        <w:rPr>
          <w:rFonts w:ascii="Lora" w:eastAsia="Lora" w:hAnsi="Lora" w:cs="Lora"/>
          <w:color w:val="726B60"/>
          <w:sz w:val="24"/>
          <w:szCs w:val="24"/>
        </w:rPr>
      </w:pPr>
      <w:r>
        <w:rPr>
          <w:rFonts w:ascii="Lora" w:eastAsia="Lora" w:hAnsi="Lora" w:cs="Lora"/>
          <w:color w:val="726B60"/>
          <w:sz w:val="24"/>
          <w:szCs w:val="24"/>
        </w:rPr>
        <w:t>Shop around. Prices can vary from store to store, so it's worth shopping around to find the best deal.</w:t>
      </w:r>
    </w:p>
    <w:p w14:paraId="143D89CD" w14:textId="77777777" w:rsidR="001F54A8" w:rsidRDefault="003E1FD5">
      <w:pPr>
        <w:widowControl w:val="0"/>
        <w:numPr>
          <w:ilvl w:val="0"/>
          <w:numId w:val="4"/>
        </w:numPr>
        <w:shd w:val="clear" w:color="auto" w:fill="FFFFFF"/>
        <w:spacing w:line="240" w:lineRule="auto"/>
        <w:rPr>
          <w:rFonts w:ascii="Lora" w:eastAsia="Lora" w:hAnsi="Lora" w:cs="Lora"/>
          <w:color w:val="726B60"/>
          <w:sz w:val="24"/>
          <w:szCs w:val="24"/>
        </w:rPr>
      </w:pPr>
      <w:r>
        <w:rPr>
          <w:rFonts w:ascii="Lora" w:eastAsia="Lora" w:hAnsi="Lora" w:cs="Lora"/>
          <w:color w:val="726B60"/>
          <w:sz w:val="24"/>
          <w:szCs w:val="24"/>
        </w:rPr>
        <w:t>Be aware of the exchange rate. The Cuban peso is not freely convertible, so you'll need to exchange your currency at a government-run bank or casa de cambio.</w:t>
      </w:r>
    </w:p>
    <w:p w14:paraId="17DC2710" w14:textId="77777777" w:rsidR="001F54A8" w:rsidRDefault="001F54A8">
      <w:pPr>
        <w:shd w:val="clear" w:color="auto" w:fill="FFFFFF"/>
        <w:spacing w:line="240" w:lineRule="auto"/>
        <w:rPr>
          <w:rFonts w:ascii="Lora" w:eastAsia="Lora" w:hAnsi="Lora" w:cs="Lora"/>
          <w:color w:val="726B60"/>
          <w:sz w:val="24"/>
          <w:szCs w:val="24"/>
        </w:rPr>
      </w:pPr>
    </w:p>
    <w:p w14:paraId="73D33D04" w14:textId="77777777" w:rsidR="001F54A8" w:rsidRDefault="003E1FD5">
      <w:pPr>
        <w:widowControl w:val="0"/>
        <w:shd w:val="clear" w:color="auto" w:fill="FFFFFF"/>
        <w:spacing w:line="240" w:lineRule="auto"/>
        <w:rPr>
          <w:rFonts w:ascii="Lora" w:eastAsia="Lora" w:hAnsi="Lora" w:cs="Lora"/>
          <w:color w:val="726B60"/>
          <w:sz w:val="24"/>
          <w:szCs w:val="24"/>
        </w:rPr>
      </w:pPr>
      <w:r>
        <w:rPr>
          <w:rFonts w:ascii="Lora" w:eastAsia="Lora" w:hAnsi="Lora" w:cs="Lora"/>
          <w:color w:val="726B60"/>
          <w:sz w:val="24"/>
          <w:szCs w:val="24"/>
        </w:rPr>
        <w:t>Here are some of the best places to shop in Cuba:</w:t>
      </w:r>
    </w:p>
    <w:p w14:paraId="09D8C91A" w14:textId="77777777" w:rsidR="001F54A8" w:rsidRDefault="003E1FD5">
      <w:pPr>
        <w:widowControl w:val="0"/>
        <w:numPr>
          <w:ilvl w:val="0"/>
          <w:numId w:val="3"/>
        </w:numPr>
        <w:shd w:val="clear" w:color="auto" w:fill="FFFFFF"/>
        <w:spacing w:before="200" w:line="240" w:lineRule="auto"/>
        <w:rPr>
          <w:rFonts w:ascii="Lora" w:eastAsia="Lora" w:hAnsi="Lora" w:cs="Lora"/>
          <w:color w:val="726B60"/>
          <w:sz w:val="24"/>
          <w:szCs w:val="24"/>
        </w:rPr>
      </w:pPr>
      <w:r>
        <w:rPr>
          <w:rFonts w:ascii="Lora" w:eastAsia="Lora" w:hAnsi="Lora" w:cs="Lora"/>
          <w:color w:val="726B60"/>
          <w:sz w:val="24"/>
          <w:szCs w:val="24"/>
        </w:rPr>
        <w:t>La Habana Vieja (Old Havana). The historic center of Havana is home to a variety of shops, including souvenir shops, art galleries, and clothing boutiques.</w:t>
      </w:r>
    </w:p>
    <w:p w14:paraId="5CA7ADA8" w14:textId="77777777" w:rsidR="001F54A8" w:rsidRDefault="003E1FD5">
      <w:pPr>
        <w:widowControl w:val="0"/>
        <w:numPr>
          <w:ilvl w:val="0"/>
          <w:numId w:val="3"/>
        </w:numPr>
        <w:shd w:val="clear" w:color="auto" w:fill="FFFFFF"/>
        <w:spacing w:line="240" w:lineRule="auto"/>
        <w:rPr>
          <w:rFonts w:ascii="Lora" w:eastAsia="Lora" w:hAnsi="Lora" w:cs="Lora"/>
          <w:color w:val="726B60"/>
          <w:sz w:val="24"/>
          <w:szCs w:val="24"/>
        </w:rPr>
      </w:pPr>
      <w:r>
        <w:rPr>
          <w:rFonts w:ascii="Lora" w:eastAsia="Lora" w:hAnsi="Lora" w:cs="Lora"/>
          <w:color w:val="726B60"/>
          <w:sz w:val="24"/>
          <w:szCs w:val="24"/>
        </w:rPr>
        <w:t>Mercado de Artesanías (Craft Market). This market is located in Old Havana and is a great place to find unique handicrafts, such as jewelry, paintings, and sculptures.</w:t>
      </w:r>
    </w:p>
    <w:p w14:paraId="27BDDD40" w14:textId="77777777" w:rsidR="001F54A8" w:rsidRDefault="003E1FD5">
      <w:pPr>
        <w:widowControl w:val="0"/>
        <w:numPr>
          <w:ilvl w:val="0"/>
          <w:numId w:val="3"/>
        </w:numPr>
        <w:shd w:val="clear" w:color="auto" w:fill="FFFFFF"/>
        <w:spacing w:line="240" w:lineRule="auto"/>
        <w:rPr>
          <w:rFonts w:ascii="Lora" w:eastAsia="Lora" w:hAnsi="Lora" w:cs="Lora"/>
          <w:color w:val="726B60"/>
          <w:sz w:val="24"/>
          <w:szCs w:val="24"/>
        </w:rPr>
      </w:pPr>
      <w:r>
        <w:rPr>
          <w:rFonts w:ascii="Lora" w:eastAsia="Lora" w:hAnsi="Lora" w:cs="Lora"/>
          <w:color w:val="726B60"/>
          <w:sz w:val="24"/>
          <w:szCs w:val="24"/>
        </w:rPr>
        <w:t>Galerias Paseo. This shopping mall is located in the Vedado district of Havana and is home to a variety of stores, including clothing stores, shoe stores, and electronics stores.</w:t>
      </w:r>
    </w:p>
    <w:p w14:paraId="39DDA436" w14:textId="77777777" w:rsidR="001F54A8" w:rsidRDefault="003E1FD5">
      <w:pPr>
        <w:widowControl w:val="0"/>
        <w:numPr>
          <w:ilvl w:val="0"/>
          <w:numId w:val="3"/>
        </w:numPr>
        <w:shd w:val="clear" w:color="auto" w:fill="FFFFFF"/>
        <w:spacing w:line="240" w:lineRule="auto"/>
        <w:rPr>
          <w:rFonts w:ascii="Lora" w:eastAsia="Lora" w:hAnsi="Lora" w:cs="Lora"/>
          <w:color w:val="726B60"/>
          <w:sz w:val="24"/>
          <w:szCs w:val="24"/>
        </w:rPr>
      </w:pPr>
      <w:r>
        <w:rPr>
          <w:rFonts w:ascii="Lora" w:eastAsia="Lora" w:hAnsi="Lora" w:cs="Lora"/>
          <w:color w:val="726B60"/>
          <w:sz w:val="24"/>
          <w:szCs w:val="24"/>
        </w:rPr>
        <w:t>Almacenes San José. This department store is located in Old Havana and is a great place to find a variety of goods, including clothing, food, and household items.</w:t>
      </w:r>
    </w:p>
    <w:p w14:paraId="06F17BCB" w14:textId="77777777" w:rsidR="001F54A8" w:rsidRDefault="003E1FD5">
      <w:pPr>
        <w:widowControl w:val="0"/>
        <w:numPr>
          <w:ilvl w:val="0"/>
          <w:numId w:val="3"/>
        </w:numPr>
        <w:shd w:val="clear" w:color="auto" w:fill="FFFFFF"/>
        <w:spacing w:line="240" w:lineRule="auto"/>
        <w:rPr>
          <w:rFonts w:ascii="Lora" w:eastAsia="Lora" w:hAnsi="Lora" w:cs="Lora"/>
          <w:color w:val="726B60"/>
          <w:sz w:val="24"/>
          <w:szCs w:val="24"/>
        </w:rPr>
      </w:pPr>
      <w:r>
        <w:rPr>
          <w:rFonts w:ascii="Lora" w:eastAsia="Lora" w:hAnsi="Lora" w:cs="Lora"/>
          <w:color w:val="726B60"/>
          <w:sz w:val="24"/>
          <w:szCs w:val="24"/>
        </w:rPr>
        <w:t>Plaza La Estrella. This outdoor market is located in the Vedado district of Havana and is a great place to find fresh produce, meat, and seafood.</w:t>
      </w:r>
    </w:p>
    <w:p w14:paraId="7926DBDB" w14:textId="77777777" w:rsidR="001F54A8" w:rsidRDefault="003E1FD5">
      <w:pPr>
        <w:pStyle w:val="Heading2"/>
        <w:widowControl w:val="0"/>
        <w:shd w:val="clear" w:color="auto" w:fill="FFFFFF"/>
        <w:spacing w:before="200" w:line="240" w:lineRule="auto"/>
        <w:rPr>
          <w:rFonts w:ascii="Lora" w:eastAsia="Lora" w:hAnsi="Lora" w:cs="Lora"/>
          <w:b/>
          <w:color w:val="3C768F"/>
          <w:sz w:val="28"/>
          <w:szCs w:val="28"/>
        </w:rPr>
      </w:pPr>
      <w:bookmarkStart w:id="2" w:name="_c43kuc8qkphk" w:colFirst="0" w:colLast="0"/>
      <w:bookmarkEnd w:id="2"/>
      <w:r>
        <w:rPr>
          <w:rFonts w:ascii="Lora" w:eastAsia="Lora" w:hAnsi="Lora" w:cs="Lora"/>
          <w:b/>
          <w:color w:val="3C768F"/>
          <w:sz w:val="28"/>
          <w:szCs w:val="28"/>
        </w:rPr>
        <w:t>Photography</w:t>
      </w:r>
    </w:p>
    <w:p w14:paraId="62CD5AD7" w14:textId="77777777" w:rsidR="001F54A8" w:rsidRDefault="003E1FD5">
      <w:pPr>
        <w:spacing w:line="240" w:lineRule="auto"/>
        <w:rPr>
          <w:rFonts w:ascii="Lora" w:eastAsia="Lora" w:hAnsi="Lora" w:cs="Lora"/>
          <w:color w:val="726B60"/>
          <w:sz w:val="24"/>
          <w:szCs w:val="24"/>
        </w:rPr>
      </w:pPr>
      <w:r>
        <w:rPr>
          <w:rFonts w:ascii="Lora" w:eastAsia="Lora" w:hAnsi="Lora" w:cs="Lora"/>
          <w:color w:val="726B60"/>
          <w:sz w:val="24"/>
          <w:szCs w:val="24"/>
        </w:rPr>
        <w:t>The best camera to take is one that is easy to carry and use. Multiple lenses and attachments are heavy, and replacements or repairs may be unavailable. Take plenty of film and extra batteries in your carry-on bag. Consider investing in a digital memory card with a large storage capacity if you use a digital camera.</w:t>
      </w:r>
    </w:p>
    <w:p w14:paraId="7B22D4BA" w14:textId="77777777" w:rsidR="001F54A8" w:rsidRDefault="003E1FD5">
      <w:pPr>
        <w:widowControl w:val="0"/>
        <w:shd w:val="clear" w:color="auto" w:fill="FFFFFF"/>
        <w:spacing w:before="200" w:line="240" w:lineRule="auto"/>
        <w:rPr>
          <w:rFonts w:ascii="Lora" w:eastAsia="Lora" w:hAnsi="Lora" w:cs="Lora"/>
          <w:color w:val="726B60"/>
          <w:sz w:val="24"/>
          <w:szCs w:val="24"/>
        </w:rPr>
      </w:pPr>
      <w:r>
        <w:rPr>
          <w:rFonts w:ascii="Lora" w:eastAsia="Lora" w:hAnsi="Lora" w:cs="Lora"/>
          <w:color w:val="726B60"/>
          <w:sz w:val="24"/>
          <w:szCs w:val="24"/>
        </w:rPr>
        <w:t>Some tips for taking photographs in Cuba:</w:t>
      </w:r>
    </w:p>
    <w:p w14:paraId="0247CF9F" w14:textId="77777777" w:rsidR="001F54A8" w:rsidRDefault="003E1FD5">
      <w:pPr>
        <w:widowControl w:val="0"/>
        <w:numPr>
          <w:ilvl w:val="0"/>
          <w:numId w:val="2"/>
        </w:numPr>
        <w:shd w:val="clear" w:color="auto" w:fill="FFFFFF"/>
        <w:spacing w:before="200" w:line="240" w:lineRule="auto"/>
        <w:rPr>
          <w:rFonts w:ascii="Lora" w:eastAsia="Lora" w:hAnsi="Lora" w:cs="Lora"/>
          <w:color w:val="726B60"/>
        </w:rPr>
      </w:pPr>
      <w:r>
        <w:rPr>
          <w:rFonts w:ascii="Lora" w:eastAsia="Lora" w:hAnsi="Lora" w:cs="Lora"/>
          <w:color w:val="726B60"/>
          <w:sz w:val="24"/>
          <w:szCs w:val="24"/>
        </w:rPr>
        <w:t>Be respectful. Cuba is a communist country, so it is important to be respectful of the local culture and customs. This means being mindful of what you photograph and how you interact with the people you meet.</w:t>
      </w:r>
    </w:p>
    <w:p w14:paraId="17F4B78B" w14:textId="77777777" w:rsidR="001F54A8" w:rsidRDefault="003E1FD5">
      <w:pPr>
        <w:widowControl w:val="0"/>
        <w:numPr>
          <w:ilvl w:val="0"/>
          <w:numId w:val="2"/>
        </w:numPr>
        <w:shd w:val="clear" w:color="auto" w:fill="FFFFFF"/>
        <w:spacing w:line="240" w:lineRule="auto"/>
        <w:rPr>
          <w:rFonts w:ascii="Lora" w:eastAsia="Lora" w:hAnsi="Lora" w:cs="Lora"/>
          <w:color w:val="726B60"/>
        </w:rPr>
      </w:pPr>
      <w:r>
        <w:rPr>
          <w:rFonts w:ascii="Lora" w:eastAsia="Lora" w:hAnsi="Lora" w:cs="Lora"/>
          <w:color w:val="726B60"/>
          <w:sz w:val="24"/>
          <w:szCs w:val="24"/>
        </w:rPr>
        <w:t>Ask permission. Before you take a photograph of someone, always ask for their permission. This is especially important if you are photographing children or people who are working.</w:t>
      </w:r>
    </w:p>
    <w:p w14:paraId="22320C7E" w14:textId="77777777" w:rsidR="001F54A8" w:rsidRDefault="003E1FD5">
      <w:pPr>
        <w:widowControl w:val="0"/>
        <w:numPr>
          <w:ilvl w:val="0"/>
          <w:numId w:val="2"/>
        </w:numPr>
        <w:shd w:val="clear" w:color="auto" w:fill="FFFFFF"/>
        <w:spacing w:line="240" w:lineRule="auto"/>
        <w:rPr>
          <w:rFonts w:ascii="Lora" w:eastAsia="Lora" w:hAnsi="Lora" w:cs="Lora"/>
          <w:color w:val="726B60"/>
        </w:rPr>
      </w:pPr>
      <w:r>
        <w:rPr>
          <w:rFonts w:ascii="Lora" w:eastAsia="Lora" w:hAnsi="Lora" w:cs="Lora"/>
          <w:color w:val="726B60"/>
          <w:sz w:val="24"/>
          <w:szCs w:val="24"/>
        </w:rPr>
        <w:t>Be discreet. If you are taking photographs in public, be discreet and avoid drawing attention to yourself. This will help you avoid getting in trouble with the authorities.</w:t>
      </w:r>
    </w:p>
    <w:p w14:paraId="751602B4" w14:textId="77777777" w:rsidR="001F54A8" w:rsidRDefault="003E1FD5">
      <w:pPr>
        <w:widowControl w:val="0"/>
        <w:spacing w:before="200" w:line="240" w:lineRule="auto"/>
        <w:rPr>
          <w:rFonts w:ascii="Lora" w:eastAsia="Lora" w:hAnsi="Lora" w:cs="Lora"/>
          <w:color w:val="726B60"/>
          <w:sz w:val="24"/>
          <w:szCs w:val="24"/>
        </w:rPr>
      </w:pPr>
      <w:r>
        <w:rPr>
          <w:rFonts w:ascii="Lora" w:eastAsia="Lora" w:hAnsi="Lora" w:cs="Lora"/>
          <w:b/>
          <w:color w:val="726B60"/>
          <w:sz w:val="24"/>
          <w:szCs w:val="24"/>
        </w:rPr>
        <w:lastRenderedPageBreak/>
        <w:t>Photography Etiquette</w:t>
      </w:r>
      <w:r>
        <w:rPr>
          <w:rFonts w:ascii="Lora" w:eastAsia="Lora" w:hAnsi="Lora" w:cs="Lora"/>
          <w:color w:val="726B60"/>
          <w:sz w:val="24"/>
          <w:szCs w:val="24"/>
        </w:rPr>
        <w:t>: Do not take photographs of military personnel or government buildings. This is considered a security risk and could get you in trouble with the authorities. Do not take photographs of people without their permission. This is considered rude and disrespectful. Be aware of your surroundings and be respectful of people's privacy. Don't take photographs of people who are clearly not interested in being photographed. Be patient. Cuba is a beautiful country, but it can be slow-paced. Don't get frustrated if you</w:t>
      </w:r>
      <w:r>
        <w:rPr>
          <w:rFonts w:ascii="Lora" w:eastAsia="Lora" w:hAnsi="Lora" w:cs="Lora"/>
          <w:color w:val="726B60"/>
          <w:sz w:val="24"/>
          <w:szCs w:val="24"/>
        </w:rPr>
        <w:t xml:space="preserve"> don't get the perfect shot right away. We urge you to avoid giving money in exchange for photo opportunities, which makes it harder for future travelers to have a meaningful personal interaction with local people. Please always heed your National Guide’s advice for what is appropriate.</w:t>
      </w:r>
    </w:p>
    <w:p w14:paraId="6872B7C9" w14:textId="77777777" w:rsidR="001F54A8" w:rsidRDefault="003E1FD5">
      <w:pPr>
        <w:pStyle w:val="Heading2"/>
        <w:spacing w:before="200" w:after="0" w:line="240" w:lineRule="auto"/>
        <w:rPr>
          <w:rFonts w:ascii="Lora" w:eastAsia="Lora" w:hAnsi="Lora" w:cs="Lora"/>
          <w:b/>
          <w:color w:val="3C768F"/>
          <w:sz w:val="28"/>
          <w:szCs w:val="28"/>
        </w:rPr>
      </w:pPr>
      <w:bookmarkStart w:id="3" w:name="_ado9ge45vo9" w:colFirst="0" w:colLast="0"/>
      <w:bookmarkEnd w:id="3"/>
      <w:r>
        <w:rPr>
          <w:rFonts w:ascii="Lora" w:eastAsia="Lora" w:hAnsi="Lora" w:cs="Lora"/>
          <w:b/>
          <w:color w:val="3C768F"/>
          <w:sz w:val="28"/>
          <w:szCs w:val="28"/>
        </w:rPr>
        <w:t>Additional Information</w:t>
      </w:r>
    </w:p>
    <w:p w14:paraId="140198BA" w14:textId="77777777" w:rsidR="001F54A8" w:rsidRDefault="003E1FD5">
      <w:pPr>
        <w:shd w:val="clear" w:color="auto" w:fill="FFFFFF"/>
        <w:spacing w:line="240" w:lineRule="auto"/>
        <w:rPr>
          <w:rFonts w:ascii="Lora" w:eastAsia="Lora" w:hAnsi="Lora" w:cs="Lora"/>
          <w:color w:val="726B60"/>
          <w:sz w:val="24"/>
          <w:szCs w:val="24"/>
        </w:rPr>
      </w:pPr>
      <w:r>
        <w:rPr>
          <w:rFonts w:ascii="Lora" w:eastAsia="Lora" w:hAnsi="Lora" w:cs="Lora"/>
          <w:color w:val="726B60"/>
          <w:sz w:val="24"/>
          <w:szCs w:val="24"/>
        </w:rPr>
        <w:t>Here are some books that you can read to learn more about Cuban culture:</w:t>
      </w:r>
    </w:p>
    <w:p w14:paraId="1C4CD0F8" w14:textId="77777777" w:rsidR="001F54A8" w:rsidRDefault="003E1FD5">
      <w:pPr>
        <w:numPr>
          <w:ilvl w:val="0"/>
          <w:numId w:val="1"/>
        </w:numPr>
        <w:shd w:val="clear" w:color="auto" w:fill="FFFFFF"/>
        <w:spacing w:line="240" w:lineRule="auto"/>
        <w:rPr>
          <w:rFonts w:ascii="Lora" w:eastAsia="Lora" w:hAnsi="Lora" w:cs="Lora"/>
          <w:color w:val="726B60"/>
        </w:rPr>
      </w:pPr>
      <w:r>
        <w:rPr>
          <w:rFonts w:ascii="Lora" w:eastAsia="Lora" w:hAnsi="Lora" w:cs="Lora"/>
          <w:color w:val="726B60"/>
          <w:sz w:val="24"/>
          <w:szCs w:val="24"/>
        </w:rPr>
        <w:t>Cuba: A History by Hugh Thomas</w:t>
      </w:r>
    </w:p>
    <w:p w14:paraId="49F972D0" w14:textId="77777777" w:rsidR="001F54A8" w:rsidRDefault="003E1FD5">
      <w:pPr>
        <w:numPr>
          <w:ilvl w:val="0"/>
          <w:numId w:val="1"/>
        </w:numPr>
        <w:shd w:val="clear" w:color="auto" w:fill="FFFFFF"/>
        <w:spacing w:line="240" w:lineRule="auto"/>
        <w:rPr>
          <w:rFonts w:ascii="Lora" w:eastAsia="Lora" w:hAnsi="Lora" w:cs="Lora"/>
          <w:color w:val="726B60"/>
        </w:rPr>
      </w:pPr>
      <w:r>
        <w:rPr>
          <w:rFonts w:ascii="Lora" w:eastAsia="Lora" w:hAnsi="Lora" w:cs="Lora"/>
          <w:color w:val="726B60"/>
          <w:sz w:val="24"/>
          <w:szCs w:val="24"/>
        </w:rPr>
        <w:t>The Cuba Reader: History, Culture, Politics by Aviva Chomsky, Barry Carr, Pamela Maria Smorkaloff</w:t>
      </w:r>
    </w:p>
    <w:p w14:paraId="01B682AA" w14:textId="77777777" w:rsidR="001F54A8" w:rsidRDefault="003E1FD5">
      <w:pPr>
        <w:numPr>
          <w:ilvl w:val="0"/>
          <w:numId w:val="1"/>
        </w:numPr>
        <w:shd w:val="clear" w:color="auto" w:fill="FFFFFF"/>
        <w:spacing w:line="240" w:lineRule="auto"/>
        <w:rPr>
          <w:rFonts w:ascii="Lora" w:eastAsia="Lora" w:hAnsi="Lora" w:cs="Lora"/>
          <w:color w:val="726B60"/>
        </w:rPr>
      </w:pPr>
      <w:r>
        <w:rPr>
          <w:rFonts w:ascii="Lora" w:eastAsia="Lora" w:hAnsi="Lora" w:cs="Lora"/>
          <w:color w:val="726B60"/>
          <w:sz w:val="24"/>
          <w:szCs w:val="24"/>
        </w:rPr>
        <w:t>Picturing Cuba: Art, Culture, and Identity on the Island and in the Diaspora, edited by Jorge Duany</w:t>
      </w:r>
    </w:p>
    <w:p w14:paraId="51BF52DA" w14:textId="77777777" w:rsidR="001F54A8" w:rsidRDefault="003E1FD5">
      <w:pPr>
        <w:numPr>
          <w:ilvl w:val="0"/>
          <w:numId w:val="1"/>
        </w:numPr>
        <w:shd w:val="clear" w:color="auto" w:fill="FFFFFF"/>
        <w:spacing w:line="240" w:lineRule="auto"/>
        <w:rPr>
          <w:rFonts w:ascii="Lora" w:eastAsia="Lora" w:hAnsi="Lora" w:cs="Lora"/>
          <w:color w:val="726B60"/>
        </w:rPr>
      </w:pPr>
      <w:r>
        <w:rPr>
          <w:rFonts w:ascii="Lora" w:eastAsia="Lora" w:hAnsi="Lora" w:cs="Lora"/>
          <w:color w:val="726B60"/>
          <w:sz w:val="24"/>
          <w:szCs w:val="24"/>
        </w:rPr>
        <w:t>Afro-Cuban Religions: An Introduction to Their Historical, Cultural, and Sacred Traditions by Nathaniel Samuel Murrell</w:t>
      </w:r>
    </w:p>
    <w:p w14:paraId="33DA5DA6" w14:textId="77777777" w:rsidR="001F54A8" w:rsidRDefault="003E1FD5">
      <w:pPr>
        <w:numPr>
          <w:ilvl w:val="0"/>
          <w:numId w:val="1"/>
        </w:numPr>
        <w:shd w:val="clear" w:color="auto" w:fill="FFFFFF"/>
        <w:spacing w:line="240" w:lineRule="auto"/>
        <w:rPr>
          <w:rFonts w:ascii="Lora" w:eastAsia="Lora" w:hAnsi="Lora" w:cs="Lora"/>
          <w:color w:val="726B60"/>
        </w:rPr>
      </w:pPr>
      <w:r>
        <w:rPr>
          <w:rFonts w:ascii="Lora" w:eastAsia="Lora" w:hAnsi="Lora" w:cs="Lora"/>
          <w:color w:val="726B60"/>
          <w:sz w:val="24"/>
          <w:szCs w:val="24"/>
        </w:rPr>
        <w:t>The Cuban Revolution: A History by Aviva Chomsky</w:t>
      </w:r>
    </w:p>
    <w:p w14:paraId="5B477BB9" w14:textId="77777777" w:rsidR="001F54A8" w:rsidRDefault="003E1FD5">
      <w:pPr>
        <w:numPr>
          <w:ilvl w:val="0"/>
          <w:numId w:val="1"/>
        </w:numPr>
        <w:shd w:val="clear" w:color="auto" w:fill="FFFFFF"/>
        <w:spacing w:line="240" w:lineRule="auto"/>
        <w:rPr>
          <w:rFonts w:ascii="Lora" w:eastAsia="Lora" w:hAnsi="Lora" w:cs="Lora"/>
          <w:color w:val="726B60"/>
        </w:rPr>
      </w:pPr>
      <w:r>
        <w:rPr>
          <w:rFonts w:ascii="Lora" w:eastAsia="Lora" w:hAnsi="Lora" w:cs="Lora"/>
          <w:color w:val="726B60"/>
          <w:sz w:val="24"/>
          <w:szCs w:val="24"/>
        </w:rPr>
        <w:t>Che Guevara: A Revolutionary Life by Jon Lee Anderson</w:t>
      </w:r>
    </w:p>
    <w:p w14:paraId="606260EA" w14:textId="77777777" w:rsidR="001F54A8" w:rsidRDefault="003E1FD5">
      <w:pPr>
        <w:numPr>
          <w:ilvl w:val="0"/>
          <w:numId w:val="1"/>
        </w:numPr>
        <w:shd w:val="clear" w:color="auto" w:fill="FFFFFF"/>
        <w:spacing w:line="240" w:lineRule="auto"/>
        <w:rPr>
          <w:rFonts w:ascii="Lora" w:eastAsia="Lora" w:hAnsi="Lora" w:cs="Lora"/>
          <w:color w:val="726B60"/>
        </w:rPr>
      </w:pPr>
      <w:r>
        <w:rPr>
          <w:rFonts w:ascii="Lora" w:eastAsia="Lora" w:hAnsi="Lora" w:cs="Lora"/>
          <w:color w:val="726B60"/>
          <w:sz w:val="24"/>
          <w:szCs w:val="24"/>
        </w:rPr>
        <w:t>The Motorcycle Diaries: A Journey Around South America by Ernesto Che Guevara</w:t>
      </w:r>
    </w:p>
    <w:p w14:paraId="392CE2C0" w14:textId="77777777" w:rsidR="001F54A8" w:rsidRDefault="003E1FD5">
      <w:pPr>
        <w:numPr>
          <w:ilvl w:val="0"/>
          <w:numId w:val="1"/>
        </w:numPr>
        <w:shd w:val="clear" w:color="auto" w:fill="FFFFFF"/>
        <w:spacing w:line="240" w:lineRule="auto"/>
        <w:rPr>
          <w:rFonts w:ascii="Lora" w:eastAsia="Lora" w:hAnsi="Lora" w:cs="Lora"/>
          <w:color w:val="726B60"/>
        </w:rPr>
      </w:pPr>
      <w:r>
        <w:rPr>
          <w:rFonts w:ascii="Lora" w:eastAsia="Lora" w:hAnsi="Lora" w:cs="Lora"/>
          <w:color w:val="726B60"/>
          <w:sz w:val="24"/>
          <w:szCs w:val="24"/>
        </w:rPr>
        <w:t>Dreaming in Cuban by Cristina García</w:t>
      </w:r>
    </w:p>
    <w:p w14:paraId="0A03AF41" w14:textId="77777777" w:rsidR="001F54A8" w:rsidRDefault="003E1FD5">
      <w:pPr>
        <w:numPr>
          <w:ilvl w:val="0"/>
          <w:numId w:val="1"/>
        </w:numPr>
        <w:shd w:val="clear" w:color="auto" w:fill="FFFFFF"/>
        <w:spacing w:line="240" w:lineRule="auto"/>
        <w:rPr>
          <w:rFonts w:ascii="Lora" w:eastAsia="Lora" w:hAnsi="Lora" w:cs="Lora"/>
          <w:color w:val="726B60"/>
        </w:rPr>
      </w:pPr>
      <w:r>
        <w:rPr>
          <w:rFonts w:ascii="Lora" w:eastAsia="Lora" w:hAnsi="Lora" w:cs="Lora"/>
          <w:color w:val="726B60"/>
          <w:sz w:val="24"/>
          <w:szCs w:val="24"/>
        </w:rPr>
        <w:t>Havana Fever by Leonardo Padura</w:t>
      </w:r>
    </w:p>
    <w:p w14:paraId="4A66F960" w14:textId="77777777" w:rsidR="001F54A8" w:rsidRDefault="003E1FD5">
      <w:pPr>
        <w:numPr>
          <w:ilvl w:val="0"/>
          <w:numId w:val="1"/>
        </w:numPr>
        <w:shd w:val="clear" w:color="auto" w:fill="FFFFFF"/>
        <w:spacing w:line="240" w:lineRule="auto"/>
        <w:rPr>
          <w:rFonts w:ascii="Lora" w:eastAsia="Lora" w:hAnsi="Lora" w:cs="Lora"/>
          <w:color w:val="726B60"/>
        </w:rPr>
      </w:pPr>
      <w:r>
        <w:rPr>
          <w:rFonts w:ascii="Lora" w:eastAsia="Lora" w:hAnsi="Lora" w:cs="Lora"/>
          <w:color w:val="726B60"/>
          <w:sz w:val="24"/>
          <w:szCs w:val="24"/>
        </w:rPr>
        <w:t>The Brief Wondrous Life of Oscar Wao by Junot Díaz</w:t>
      </w:r>
    </w:p>
    <w:p w14:paraId="6B79AA85" w14:textId="77777777" w:rsidR="001F54A8" w:rsidRDefault="003E1FD5">
      <w:pPr>
        <w:numPr>
          <w:ilvl w:val="0"/>
          <w:numId w:val="1"/>
        </w:numPr>
        <w:shd w:val="clear" w:color="auto" w:fill="FFFFFF"/>
        <w:spacing w:line="240" w:lineRule="auto"/>
        <w:rPr>
          <w:rFonts w:ascii="Lora" w:eastAsia="Lora" w:hAnsi="Lora" w:cs="Lora"/>
          <w:color w:val="726B60"/>
        </w:rPr>
      </w:pPr>
      <w:r>
        <w:rPr>
          <w:rFonts w:ascii="Lora" w:eastAsia="Lora" w:hAnsi="Lora" w:cs="Lora"/>
          <w:color w:val="726B60"/>
          <w:sz w:val="24"/>
          <w:szCs w:val="24"/>
        </w:rPr>
        <w:t>Waiting for Snow in Havana by Carlos Eire</w:t>
      </w:r>
    </w:p>
    <w:sectPr w:rsidR="001F54A8">
      <w:headerReference w:type="default" r:id="rId8"/>
      <w:pgSz w:w="12240" w:h="15840"/>
      <w:pgMar w:top="1440" w:right="1440" w:bottom="117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78443A" w14:textId="77777777" w:rsidR="003E1FD5" w:rsidRDefault="003E1FD5">
      <w:pPr>
        <w:spacing w:line="240" w:lineRule="auto"/>
      </w:pPr>
      <w:r>
        <w:separator/>
      </w:r>
    </w:p>
  </w:endnote>
  <w:endnote w:type="continuationSeparator" w:id="0">
    <w:p w14:paraId="485E4EE7" w14:textId="77777777" w:rsidR="003E1FD5" w:rsidRDefault="003E1F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ora">
    <w:charset w:val="00"/>
    <w:family w:val="auto"/>
    <w:pitch w:val="variable"/>
    <w:sig w:usb0="A00002FF" w:usb1="5000204B" w:usb2="00000000" w:usb3="00000000" w:csb0="00000097" w:csb1="00000000"/>
    <w:embedRegular r:id="rId1" w:fontKey="{696590C3-A937-4C9E-A20B-01C3308E7F6A}"/>
    <w:embedBold r:id="rId2" w:fontKey="{EAE899CF-3B2A-4FC6-A65C-8139B4070BA8}"/>
    <w:embedBoldItalic r:id="rId3" w:fontKey="{76DBE0DE-2220-466A-9BE6-FDD7D7612A9E}"/>
  </w:font>
  <w:font w:name="Calibri">
    <w:panose1 w:val="020F0502020204030204"/>
    <w:charset w:val="00"/>
    <w:family w:val="swiss"/>
    <w:pitch w:val="variable"/>
    <w:sig w:usb0="E4002EFF" w:usb1="C000247B" w:usb2="00000009" w:usb3="00000000" w:csb0="000001FF" w:csb1="00000000"/>
    <w:embedRegular r:id="rId4" w:fontKey="{9DB525C4-F85A-4294-820B-52A3F75385AC}"/>
  </w:font>
  <w:font w:name="Cambria">
    <w:panose1 w:val="02040503050406030204"/>
    <w:charset w:val="00"/>
    <w:family w:val="roman"/>
    <w:pitch w:val="variable"/>
    <w:sig w:usb0="E00006FF" w:usb1="420024FF" w:usb2="02000000" w:usb3="00000000" w:csb0="0000019F" w:csb1="00000000"/>
    <w:embedRegular r:id="rId5" w:fontKey="{DFCAC785-782D-47B5-AD45-63EF8C928FB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CB1675" w14:textId="77777777" w:rsidR="003E1FD5" w:rsidRDefault="003E1FD5">
      <w:pPr>
        <w:spacing w:line="240" w:lineRule="auto"/>
      </w:pPr>
      <w:r>
        <w:separator/>
      </w:r>
    </w:p>
  </w:footnote>
  <w:footnote w:type="continuationSeparator" w:id="0">
    <w:p w14:paraId="18A6B308" w14:textId="77777777" w:rsidR="003E1FD5" w:rsidRDefault="003E1F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FB90F0" w14:textId="77777777" w:rsidR="001F54A8" w:rsidRDefault="003E1FD5">
    <w:pPr>
      <w:spacing w:after="160" w:line="259" w:lineRule="auto"/>
      <w:ind w:left="360"/>
      <w:jc w:val="center"/>
    </w:pPr>
    <w:r>
      <w:rPr>
        <w:noProof/>
        <w:sz w:val="24"/>
        <w:szCs w:val="24"/>
      </w:rPr>
      <w:drawing>
        <wp:inline distT="0" distB="0" distL="0" distR="0" wp14:anchorId="42F9A0A0" wp14:editId="7D93ECEB">
          <wp:extent cx="2302382" cy="687304"/>
          <wp:effectExtent l="0" t="0" r="0" b="0"/>
          <wp:docPr id="1" name="image1.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Text&#10;&#10;Description automatically generated"/>
                  <pic:cNvPicPr preferRelativeResize="0"/>
                </pic:nvPicPr>
                <pic:blipFill>
                  <a:blip r:embed="rId1"/>
                  <a:srcRect/>
                  <a:stretch>
                    <a:fillRect/>
                  </a:stretch>
                </pic:blipFill>
                <pic:spPr>
                  <a:xfrm>
                    <a:off x="0" y="0"/>
                    <a:ext cx="2302382" cy="68730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9840A7"/>
    <w:multiLevelType w:val="multilevel"/>
    <w:tmpl w:val="F75AD3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0D7299"/>
    <w:multiLevelType w:val="multilevel"/>
    <w:tmpl w:val="435A5344"/>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686193"/>
    <w:multiLevelType w:val="multilevel"/>
    <w:tmpl w:val="11C61904"/>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75928B1"/>
    <w:multiLevelType w:val="multilevel"/>
    <w:tmpl w:val="796E0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2D977EB"/>
    <w:multiLevelType w:val="multilevel"/>
    <w:tmpl w:val="6B6CA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18662102">
    <w:abstractNumId w:val="0"/>
  </w:num>
  <w:num w:numId="2" w16cid:durableId="787966204">
    <w:abstractNumId w:val="2"/>
  </w:num>
  <w:num w:numId="3" w16cid:durableId="837385781">
    <w:abstractNumId w:val="3"/>
  </w:num>
  <w:num w:numId="4" w16cid:durableId="1283924641">
    <w:abstractNumId w:val="4"/>
  </w:num>
  <w:num w:numId="5" w16cid:durableId="15727375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4A8"/>
    <w:rsid w:val="001F54A8"/>
    <w:rsid w:val="003E1FD5"/>
    <w:rsid w:val="007476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48A9317"/>
  <w15:docId w15:val="{D6AE9D33-65C9-433B-82FC-860D1343F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https://help.cbp.gov/s/article/Article-82?language=en_US" TargetMode="Externa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C6AB2B25E6AD4EAD93EB1119E8BDB5" ma:contentTypeVersion="17" ma:contentTypeDescription="Create a new document." ma:contentTypeScope="" ma:versionID="6aecf92821c8cee62b78fa016451b276">
  <xsd:schema xmlns:xsd="http://www.w3.org/2001/XMLSchema" xmlns:xs="http://www.w3.org/2001/XMLSchema" xmlns:p="http://schemas.microsoft.com/office/2006/metadata/properties" xmlns:ns2="030982c0-8eaa-4dc0-a313-348804be769c" xmlns:ns3="4087244c-dd6b-448e-9e02-fe713facbdc3" targetNamespace="http://schemas.microsoft.com/office/2006/metadata/properties" ma:root="true" ma:fieldsID="3b86bff63c816dc9d033ab79dcec3ee2" ns2:_="" ns3:_="">
    <xsd:import namespace="030982c0-8eaa-4dc0-a313-348804be769c"/>
    <xsd:import namespace="4087244c-dd6b-448e-9e02-fe713facbd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0982c0-8eaa-4dc0-a313-348804be76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39be832-8504-471c-b403-1b8cc9a0d53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87244c-dd6b-448e-9e02-fe713facbdc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cdf8f53-7bdd-42b8-8013-84083fa670e1}" ma:internalName="TaxCatchAll" ma:showField="CatchAllData" ma:web="4087244c-dd6b-448e-9e02-fe713facbd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30982c0-8eaa-4dc0-a313-348804be769c">
      <Terms xmlns="http://schemas.microsoft.com/office/infopath/2007/PartnerControls"/>
    </lcf76f155ced4ddcb4097134ff3c332f>
    <TaxCatchAll xmlns="4087244c-dd6b-448e-9e02-fe713facbdc3" xsi:nil="true"/>
  </documentManagement>
</p:properties>
</file>

<file path=customXml/itemProps1.xml><?xml version="1.0" encoding="utf-8"?>
<ds:datastoreItem xmlns:ds="http://schemas.openxmlformats.org/officeDocument/2006/customXml" ds:itemID="{3149B63F-0853-4222-A589-061FA59090CB}"/>
</file>

<file path=customXml/itemProps2.xml><?xml version="1.0" encoding="utf-8"?>
<ds:datastoreItem xmlns:ds="http://schemas.openxmlformats.org/officeDocument/2006/customXml" ds:itemID="{7744A6EE-CB96-427C-B49C-96E2DD916B3F}"/>
</file>

<file path=customXml/itemProps3.xml><?xml version="1.0" encoding="utf-8"?>
<ds:datastoreItem xmlns:ds="http://schemas.openxmlformats.org/officeDocument/2006/customXml" ds:itemID="{C2A28955-E265-45D1-8857-878A45EAEA58}"/>
</file>

<file path=docProps/app.xml><?xml version="1.0" encoding="utf-8"?>
<Properties xmlns="http://schemas.openxmlformats.org/officeDocument/2006/extended-properties" xmlns:vt="http://schemas.openxmlformats.org/officeDocument/2006/docPropsVTypes">
  <Template>Normal</Template>
  <TotalTime>1</TotalTime>
  <Pages>5</Pages>
  <Words>1603</Words>
  <Characters>9143</Characters>
  <Application>Microsoft Office Word</Application>
  <DocSecurity>4</DocSecurity>
  <Lines>76</Lines>
  <Paragraphs>21</Paragraphs>
  <ScaleCrop>false</ScaleCrop>
  <Company/>
  <LinksUpToDate>false</LinksUpToDate>
  <CharactersWithSpaces>10725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 Davis</dc:creator>
  <cp:lastModifiedBy>Dawn Davis</cp:lastModifiedBy>
  <cp:revision>2</cp:revision>
  <dcterms:created xsi:type="dcterms:W3CDTF">2024-10-10T20:32:00Z</dcterms:created>
  <dcterms:modified xsi:type="dcterms:W3CDTF">2024-10-10T20:32:00Z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29c6cda-4b24-4ae3-84cf-5eaee58cea3a_Enabled">
    <vt:lpwstr>true</vt:lpwstr>
  </property>
  <property fmtid="{D5CDD505-2E9C-101B-9397-08002B2CF9AE}" pid="3" name="MSIP_Label_a29c6cda-4b24-4ae3-84cf-5eaee58cea3a_SetDate">
    <vt:lpwstr>2024-10-10T20:32:17Z</vt:lpwstr>
  </property>
  <property fmtid="{D5CDD505-2E9C-101B-9397-08002B2CF9AE}" pid="4" name="MSIP_Label_a29c6cda-4b24-4ae3-84cf-5eaee58cea3a_Method">
    <vt:lpwstr>Standard</vt:lpwstr>
  </property>
  <property fmtid="{D5CDD505-2E9C-101B-9397-08002B2CF9AE}" pid="5" name="MSIP_Label_a29c6cda-4b24-4ae3-84cf-5eaee58cea3a_Name">
    <vt:lpwstr>Internal</vt:lpwstr>
  </property>
  <property fmtid="{D5CDD505-2E9C-101B-9397-08002B2CF9AE}" pid="6" name="MSIP_Label_a29c6cda-4b24-4ae3-84cf-5eaee58cea3a_SiteId">
    <vt:lpwstr>ac2502b4-b5ef-4f9c-a0f9-72c9b2b02e7d</vt:lpwstr>
  </property>
  <property fmtid="{D5CDD505-2E9C-101B-9397-08002B2CF9AE}" pid="7" name="MSIP_Label_a29c6cda-4b24-4ae3-84cf-5eaee58cea3a_ActionId">
    <vt:lpwstr>16394516-7e2b-4f46-90f3-ec5546f83b74</vt:lpwstr>
  </property>
  <property fmtid="{D5CDD505-2E9C-101B-9397-08002B2CF9AE}" pid="8" name="MSIP_Label_a29c6cda-4b24-4ae3-84cf-5eaee58cea3a_ContentBits">
    <vt:lpwstr>0</vt:lpwstr>
  </property>
  <property fmtid="{D5CDD505-2E9C-101B-9397-08002B2CF9AE}" pid="9" name="ContentTypeId">
    <vt:lpwstr>0x010100FBC6AB2B25E6AD4EAD93EB1119E8BDB5</vt:lpwstr>
  </property>
</Properties>
</file>